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F6DA6" w14:textId="77777777" w:rsidR="00801F7B" w:rsidRDefault="006E7B9C">
      <w:pPr>
        <w:jc w:val="center"/>
        <w:rPr>
          <w:rFonts w:ascii="Calibri" w:eastAsia="Calibri" w:hAnsi="Calibri" w:cs="Calibri"/>
          <w:b/>
        </w:rPr>
      </w:pPr>
      <w:bookmarkStart w:id="0" w:name="_GoBack"/>
      <w:bookmarkEnd w:id="0"/>
      <w:r>
        <w:rPr>
          <w:rFonts w:ascii="Calibri" w:eastAsia="Calibri" w:hAnsi="Calibri" w:cs="Calibri"/>
          <w:b/>
          <w:color w:val="000000"/>
        </w:rPr>
        <w:t>Course Alignment Planning Tool (CAPT)</w:t>
      </w:r>
    </w:p>
    <w:p w14:paraId="16CE50D3" w14:textId="77777777" w:rsidR="00801F7B" w:rsidRDefault="006E7B9C">
      <w:pPr>
        <w:jc w:val="center"/>
        <w:rPr>
          <w:rFonts w:ascii="Calibri" w:eastAsia="Calibri" w:hAnsi="Calibri" w:cs="Calibri"/>
          <w:b/>
        </w:rPr>
      </w:pPr>
      <w:r>
        <w:rPr>
          <w:rFonts w:ascii="Calibri" w:eastAsia="Calibri" w:hAnsi="Calibri" w:cs="Calibri"/>
          <w:b/>
        </w:rPr>
        <w:t>for Analyzing and Constructing Courses that Align to Reading Research</w:t>
      </w:r>
    </w:p>
    <w:p w14:paraId="03FF6820" w14:textId="22B5458B" w:rsidR="00801F7B" w:rsidRDefault="00182396">
      <w:pPr>
        <w:jc w:val="center"/>
        <w:rPr>
          <w:rFonts w:ascii="Calibri" w:eastAsia="Calibri" w:hAnsi="Calibri" w:cs="Calibri"/>
          <w:b/>
        </w:rPr>
      </w:pPr>
      <w:r>
        <w:rPr>
          <w:rFonts w:ascii="Calibri" w:eastAsia="Calibri" w:hAnsi="Calibri" w:cs="Calibri"/>
          <w:b/>
        </w:rPr>
        <w:t>Version 3.0</w:t>
      </w:r>
    </w:p>
    <w:p w14:paraId="784A5350" w14:textId="77777777" w:rsidR="00801F7B" w:rsidRDefault="00801F7B">
      <w:pPr>
        <w:spacing w:before="12"/>
        <w:jc w:val="center"/>
      </w:pPr>
    </w:p>
    <w:p w14:paraId="566B0D09" w14:textId="40289D67" w:rsidR="00801F7B" w:rsidRDefault="006E7B9C">
      <w:pPr>
        <w:spacing w:before="22"/>
        <w:jc w:val="center"/>
      </w:pPr>
      <w:r>
        <w:rPr>
          <w:rFonts w:ascii="Calibri" w:eastAsia="Calibri" w:hAnsi="Calibri" w:cs="Calibri"/>
          <w:i/>
          <w:color w:val="000000"/>
        </w:rPr>
        <w:t xml:space="preserve">Last Revised: </w:t>
      </w:r>
      <w:r>
        <w:rPr>
          <w:rFonts w:ascii="Calibri" w:eastAsia="Calibri" w:hAnsi="Calibri" w:cs="Calibri"/>
          <w:i/>
        </w:rPr>
        <w:t xml:space="preserve">January </w:t>
      </w:r>
      <w:r w:rsidR="00182396">
        <w:rPr>
          <w:rFonts w:ascii="Calibri" w:eastAsia="Calibri" w:hAnsi="Calibri" w:cs="Calibri"/>
          <w:i/>
        </w:rPr>
        <w:t xml:space="preserve">16, </w:t>
      </w:r>
      <w:r>
        <w:rPr>
          <w:rFonts w:ascii="Calibri" w:eastAsia="Calibri" w:hAnsi="Calibri" w:cs="Calibri"/>
          <w:i/>
        </w:rPr>
        <w:t>2024</w:t>
      </w:r>
      <w:r>
        <w:rPr>
          <w:rFonts w:ascii="Calibri" w:eastAsia="Calibri" w:hAnsi="Calibri" w:cs="Calibri"/>
          <w:i/>
          <w:color w:val="000000"/>
        </w:rPr>
        <w:t xml:space="preserve"> </w:t>
      </w:r>
    </w:p>
    <w:p w14:paraId="63DFFE8A" w14:textId="77777777" w:rsidR="00801F7B" w:rsidRDefault="00801F7B">
      <w:pPr>
        <w:spacing w:before="22"/>
        <w:rPr>
          <w:rFonts w:ascii="Calibri" w:eastAsia="Calibri" w:hAnsi="Calibri" w:cs="Calibri"/>
        </w:rPr>
      </w:pPr>
    </w:p>
    <w:p w14:paraId="2334E008" w14:textId="77777777" w:rsidR="00801F7B" w:rsidRDefault="00801F7B">
      <w:pPr>
        <w:spacing w:before="22"/>
        <w:rPr>
          <w:rFonts w:ascii="Calibri" w:eastAsia="Calibri" w:hAnsi="Calibri" w:cs="Calibri"/>
          <w:b/>
        </w:rPr>
      </w:pPr>
    </w:p>
    <w:p w14:paraId="3E835BF6" w14:textId="77777777" w:rsidR="00801F7B" w:rsidRDefault="006E7B9C">
      <w:pPr>
        <w:spacing w:before="22"/>
        <w:rPr>
          <w:rFonts w:ascii="Calibri" w:eastAsia="Calibri" w:hAnsi="Calibri" w:cs="Calibri"/>
        </w:rPr>
      </w:pPr>
      <w:r>
        <w:rPr>
          <w:rFonts w:ascii="Calibri" w:eastAsia="Calibri" w:hAnsi="Calibri" w:cs="Calibri"/>
          <w:b/>
        </w:rPr>
        <w:t>Purpose of the CAPT</w:t>
      </w:r>
    </w:p>
    <w:p w14:paraId="506BCA07" w14:textId="1BBD2B3C" w:rsidR="00801F7B" w:rsidRDefault="006E7B9C">
      <w:pPr>
        <w:spacing w:before="22"/>
        <w:rPr>
          <w:rFonts w:ascii="Calibri" w:eastAsia="Calibri" w:hAnsi="Calibri" w:cs="Calibri"/>
        </w:rPr>
      </w:pPr>
      <w:r>
        <w:rPr>
          <w:rFonts w:ascii="Calibri" w:eastAsia="Calibri" w:hAnsi="Calibri" w:cs="Calibri"/>
        </w:rPr>
        <w:t>The Course Alignment Planning Tool (CAPT) articulates the objectives to include in coursework that prepares teachers to teach reading. Sufficient coverage of these objectives with relevant readings, lectures, application, and field experience is believed t</w:t>
      </w:r>
      <w:r>
        <w:rPr>
          <w:rFonts w:ascii="Calibri" w:eastAsia="Calibri" w:hAnsi="Calibri" w:cs="Calibri"/>
        </w:rPr>
        <w:t>o provide the foundation for pre-service teachers to understand the science of reading and implement instructional practices consistent with reading science. The tool is designed to be used collaboratively by university faculty as a self-assessment of curr</w:t>
      </w:r>
      <w:r>
        <w:rPr>
          <w:rFonts w:ascii="Calibri" w:eastAsia="Calibri" w:hAnsi="Calibri" w:cs="Calibri"/>
        </w:rPr>
        <w:t xml:space="preserve">ent coursework or to support the creation of syllabi within programs aligned to the science of reading. Collaboration among faculty should lead to reflection, discussion, goal setting, and planning. The CAPT should not be used for evaluation purposes. </w:t>
      </w:r>
    </w:p>
    <w:p w14:paraId="52324A54" w14:textId="77777777" w:rsidR="00801F7B" w:rsidRDefault="00801F7B">
      <w:pPr>
        <w:spacing w:before="22"/>
        <w:rPr>
          <w:rFonts w:ascii="Calibri" w:eastAsia="Calibri" w:hAnsi="Calibri" w:cs="Calibri"/>
        </w:rPr>
      </w:pPr>
    </w:p>
    <w:p w14:paraId="6E5A65E9" w14:textId="77777777" w:rsidR="00801F7B" w:rsidRDefault="006E7B9C">
      <w:pPr>
        <w:spacing w:before="22"/>
        <w:rPr>
          <w:rFonts w:ascii="Calibri" w:eastAsia="Calibri" w:hAnsi="Calibri" w:cs="Calibri"/>
          <w:b/>
        </w:rPr>
      </w:pPr>
      <w:r>
        <w:rPr>
          <w:rFonts w:ascii="Calibri" w:eastAsia="Calibri" w:hAnsi="Calibri" w:cs="Calibri"/>
          <w:b/>
        </w:rPr>
        <w:t>Or</w:t>
      </w:r>
      <w:r>
        <w:rPr>
          <w:rFonts w:ascii="Calibri" w:eastAsia="Calibri" w:hAnsi="Calibri" w:cs="Calibri"/>
          <w:b/>
        </w:rPr>
        <w:t>ganization of the CAPT</w:t>
      </w:r>
    </w:p>
    <w:p w14:paraId="1D047CFB" w14:textId="77777777" w:rsidR="00801F7B" w:rsidRDefault="006E7B9C">
      <w:pPr>
        <w:spacing w:before="22"/>
        <w:rPr>
          <w:rFonts w:ascii="Calibri" w:eastAsia="Calibri" w:hAnsi="Calibri" w:cs="Calibri"/>
          <w:b/>
          <w:sz w:val="22"/>
          <w:szCs w:val="22"/>
        </w:rPr>
      </w:pPr>
      <w:r>
        <w:rPr>
          <w:rFonts w:ascii="Calibri" w:eastAsia="Calibri" w:hAnsi="Calibri" w:cs="Calibri"/>
        </w:rPr>
        <w:t xml:space="preserve">The CAPT includes nine domains: </w:t>
      </w:r>
      <w:r>
        <w:rPr>
          <w:rFonts w:ascii="Calibri" w:eastAsia="Calibri" w:hAnsi="Calibri" w:cs="Calibri"/>
          <w:i/>
        </w:rPr>
        <w:t>foundational knowledge, phonemic awareness, decoding and encoding, vocabulary and oral language, reading fluency, reading comprehension, writing, collaborative problem-solving and MTSS, and professiona</w:t>
      </w:r>
      <w:r>
        <w:rPr>
          <w:rFonts w:ascii="Calibri" w:eastAsia="Calibri" w:hAnsi="Calibri" w:cs="Calibri"/>
          <w:i/>
        </w:rPr>
        <w:t>lism</w:t>
      </w:r>
      <w:r>
        <w:rPr>
          <w:rFonts w:ascii="Calibri" w:eastAsia="Calibri" w:hAnsi="Calibri" w:cs="Calibri"/>
        </w:rPr>
        <w:t xml:space="preserve">. Each domain consists of objectives to be reflected across courses within an undergraduate or graduate program. Alignment with the IDA Knowledge and Practice Standards is noted with each relevant objective. </w:t>
      </w:r>
      <w:r>
        <w:br w:type="page"/>
      </w:r>
    </w:p>
    <w:p w14:paraId="503B5ADC" w14:textId="77777777" w:rsidR="00801F7B" w:rsidRDefault="006E7B9C">
      <w:pPr>
        <w:spacing w:before="15"/>
        <w:ind w:hanging="9"/>
        <w:rPr>
          <w:rFonts w:ascii="Calibri" w:eastAsia="Calibri" w:hAnsi="Calibri" w:cs="Calibri"/>
          <w:sz w:val="22"/>
          <w:szCs w:val="22"/>
        </w:rPr>
      </w:pPr>
      <w:r>
        <w:rPr>
          <w:rFonts w:ascii="Calibri" w:eastAsia="Calibri" w:hAnsi="Calibri" w:cs="Calibri"/>
          <w:b/>
          <w:sz w:val="22"/>
          <w:szCs w:val="22"/>
        </w:rPr>
        <w:lastRenderedPageBreak/>
        <w:t>Instructions for Using the CAPT to Self-As</w:t>
      </w:r>
      <w:r>
        <w:rPr>
          <w:rFonts w:ascii="Calibri" w:eastAsia="Calibri" w:hAnsi="Calibri" w:cs="Calibri"/>
          <w:b/>
          <w:sz w:val="22"/>
          <w:szCs w:val="22"/>
        </w:rPr>
        <w:t>sess Existing Courses</w:t>
      </w:r>
    </w:p>
    <w:p w14:paraId="1019942C" w14:textId="57D835AC" w:rsidR="00801F7B" w:rsidRDefault="006E7B9C">
      <w:pPr>
        <w:numPr>
          <w:ilvl w:val="0"/>
          <w:numId w:val="3"/>
        </w:numPr>
        <w:spacing w:before="15"/>
        <w:rPr>
          <w:rFonts w:ascii="Calibri" w:eastAsia="Calibri" w:hAnsi="Calibri" w:cs="Calibri"/>
          <w:sz w:val="22"/>
          <w:szCs w:val="22"/>
        </w:rPr>
      </w:pPr>
      <w:r>
        <w:rPr>
          <w:rFonts w:ascii="Calibri" w:eastAsia="Calibri" w:hAnsi="Calibri" w:cs="Calibri"/>
          <w:sz w:val="22"/>
          <w:szCs w:val="22"/>
        </w:rPr>
        <w:t xml:space="preserve">Place each course number in </w:t>
      </w:r>
      <w:r w:rsidR="006343BC">
        <w:rPr>
          <w:rFonts w:ascii="Calibri" w:eastAsia="Calibri" w:hAnsi="Calibri" w:cs="Calibri"/>
          <w:sz w:val="22"/>
          <w:szCs w:val="22"/>
        </w:rPr>
        <w:t>a column</w:t>
      </w:r>
      <w:r>
        <w:rPr>
          <w:rFonts w:ascii="Calibri" w:eastAsia="Calibri" w:hAnsi="Calibri" w:cs="Calibri"/>
          <w:sz w:val="22"/>
          <w:szCs w:val="22"/>
        </w:rPr>
        <w:t xml:space="preserve"> heading. There is room to include four courses. However, columns can be added for additional courses.</w:t>
      </w:r>
    </w:p>
    <w:p w14:paraId="40562531" w14:textId="77777777" w:rsidR="00801F7B" w:rsidRDefault="006E7B9C">
      <w:pPr>
        <w:numPr>
          <w:ilvl w:val="0"/>
          <w:numId w:val="3"/>
        </w:numPr>
        <w:rPr>
          <w:rFonts w:ascii="Calibri" w:eastAsia="Calibri" w:hAnsi="Calibri" w:cs="Calibri"/>
          <w:sz w:val="22"/>
          <w:szCs w:val="22"/>
        </w:rPr>
      </w:pPr>
      <w:r>
        <w:rPr>
          <w:rFonts w:ascii="Calibri" w:eastAsia="Calibri" w:hAnsi="Calibri" w:cs="Calibri"/>
          <w:sz w:val="22"/>
          <w:szCs w:val="22"/>
        </w:rPr>
        <w:t xml:space="preserve">For each course, determine which domains and objectives are covered through a reading (R), assignment/evaluation (E), lecture (L), and/or field experience (F). </w:t>
      </w:r>
    </w:p>
    <w:p w14:paraId="43DD8E09" w14:textId="77777777" w:rsidR="00801F7B" w:rsidRDefault="006E7B9C">
      <w:pPr>
        <w:numPr>
          <w:ilvl w:val="0"/>
          <w:numId w:val="3"/>
        </w:numPr>
        <w:rPr>
          <w:rFonts w:ascii="Calibri" w:eastAsia="Calibri" w:hAnsi="Calibri" w:cs="Calibri"/>
          <w:sz w:val="22"/>
          <w:szCs w:val="22"/>
        </w:rPr>
      </w:pPr>
      <w:r>
        <w:rPr>
          <w:rFonts w:ascii="Calibri" w:eastAsia="Calibri" w:hAnsi="Calibri" w:cs="Calibri"/>
          <w:sz w:val="22"/>
          <w:szCs w:val="22"/>
        </w:rPr>
        <w:t xml:space="preserve">For each course, determine if each objective is introduced (1), explored in a deep way (2), or </w:t>
      </w:r>
      <w:r>
        <w:rPr>
          <w:rFonts w:ascii="Calibri" w:eastAsia="Calibri" w:hAnsi="Calibri" w:cs="Calibri"/>
          <w:sz w:val="22"/>
          <w:szCs w:val="22"/>
        </w:rPr>
        <w:t>reviewed (3).</w:t>
      </w:r>
    </w:p>
    <w:p w14:paraId="259EC2D1" w14:textId="77777777" w:rsidR="00801F7B" w:rsidRDefault="006E7B9C">
      <w:pPr>
        <w:numPr>
          <w:ilvl w:val="0"/>
          <w:numId w:val="3"/>
        </w:numPr>
        <w:rPr>
          <w:rFonts w:ascii="Calibri" w:eastAsia="Calibri" w:hAnsi="Calibri" w:cs="Calibri"/>
          <w:sz w:val="22"/>
          <w:szCs w:val="22"/>
        </w:rPr>
      </w:pPr>
      <w:r>
        <w:rPr>
          <w:rFonts w:ascii="Calibri" w:eastAsia="Calibri" w:hAnsi="Calibri" w:cs="Calibri"/>
          <w:sz w:val="22"/>
          <w:szCs w:val="22"/>
        </w:rPr>
        <w:t>Look across the columns and ask the following questions:</w:t>
      </w:r>
    </w:p>
    <w:p w14:paraId="56A493B5" w14:textId="77777777" w:rsidR="00801F7B" w:rsidRDefault="006E7B9C">
      <w:pPr>
        <w:numPr>
          <w:ilvl w:val="1"/>
          <w:numId w:val="3"/>
        </w:numPr>
        <w:rPr>
          <w:rFonts w:ascii="Calibri" w:eastAsia="Calibri" w:hAnsi="Calibri" w:cs="Calibri"/>
          <w:sz w:val="22"/>
          <w:szCs w:val="22"/>
        </w:rPr>
      </w:pPr>
      <w:r>
        <w:rPr>
          <w:rFonts w:ascii="Calibri" w:eastAsia="Calibri" w:hAnsi="Calibri" w:cs="Calibri"/>
          <w:sz w:val="22"/>
          <w:szCs w:val="22"/>
        </w:rPr>
        <w:t>What objectives are/are not sufficiently covered?</w:t>
      </w:r>
    </w:p>
    <w:p w14:paraId="02C3610C" w14:textId="77777777" w:rsidR="00801F7B" w:rsidRDefault="006E7B9C">
      <w:pPr>
        <w:numPr>
          <w:ilvl w:val="1"/>
          <w:numId w:val="3"/>
        </w:numPr>
        <w:rPr>
          <w:rFonts w:ascii="Calibri" w:eastAsia="Calibri" w:hAnsi="Calibri" w:cs="Calibri"/>
          <w:sz w:val="22"/>
          <w:szCs w:val="22"/>
        </w:rPr>
      </w:pPr>
      <w:r>
        <w:rPr>
          <w:rFonts w:ascii="Calibri" w:eastAsia="Calibri" w:hAnsi="Calibri" w:cs="Calibri"/>
          <w:sz w:val="22"/>
          <w:szCs w:val="22"/>
        </w:rPr>
        <w:t>Do the syllabi allow for a variety of exposure to each objective?</w:t>
      </w:r>
    </w:p>
    <w:p w14:paraId="1C6EB81E" w14:textId="77777777" w:rsidR="00801F7B" w:rsidRDefault="006E7B9C">
      <w:pPr>
        <w:numPr>
          <w:ilvl w:val="1"/>
          <w:numId w:val="3"/>
        </w:numPr>
        <w:rPr>
          <w:rFonts w:ascii="Calibri" w:eastAsia="Calibri" w:hAnsi="Calibri" w:cs="Calibri"/>
          <w:sz w:val="22"/>
          <w:szCs w:val="22"/>
        </w:rPr>
      </w:pPr>
      <w:r>
        <w:rPr>
          <w:rFonts w:ascii="Calibri" w:eastAsia="Calibri" w:hAnsi="Calibri" w:cs="Calibri"/>
          <w:sz w:val="22"/>
          <w:szCs w:val="22"/>
        </w:rPr>
        <w:t>Are the objectives covered in enough depth for mastery to take place?</w:t>
      </w:r>
    </w:p>
    <w:p w14:paraId="5E9A1790" w14:textId="77777777" w:rsidR="00801F7B" w:rsidRDefault="00801F7B">
      <w:pPr>
        <w:spacing w:before="15"/>
        <w:ind w:hanging="9"/>
        <w:rPr>
          <w:rFonts w:ascii="Calibri" w:eastAsia="Calibri" w:hAnsi="Calibri" w:cs="Calibri"/>
          <w:b/>
          <w:sz w:val="22"/>
          <w:szCs w:val="22"/>
        </w:rPr>
      </w:pPr>
    </w:p>
    <w:p w14:paraId="5886D6CA" w14:textId="77777777" w:rsidR="00801F7B" w:rsidRDefault="006E7B9C">
      <w:pPr>
        <w:spacing w:before="15"/>
        <w:ind w:hanging="9"/>
        <w:rPr>
          <w:rFonts w:ascii="Calibri" w:eastAsia="Calibri" w:hAnsi="Calibri" w:cs="Calibri"/>
          <w:sz w:val="22"/>
          <w:szCs w:val="22"/>
        </w:rPr>
      </w:pPr>
      <w:r>
        <w:rPr>
          <w:rFonts w:ascii="Calibri" w:eastAsia="Calibri" w:hAnsi="Calibri" w:cs="Calibri"/>
          <w:b/>
          <w:sz w:val="22"/>
          <w:szCs w:val="22"/>
        </w:rPr>
        <w:t>Instructions for Using the CAPT to Create Courses</w:t>
      </w:r>
    </w:p>
    <w:p w14:paraId="47EAD74D" w14:textId="77777777" w:rsidR="00801F7B" w:rsidRDefault="006E7B9C">
      <w:pPr>
        <w:numPr>
          <w:ilvl w:val="0"/>
          <w:numId w:val="1"/>
        </w:numPr>
        <w:spacing w:before="15"/>
        <w:rPr>
          <w:rFonts w:ascii="Calibri" w:eastAsia="Calibri" w:hAnsi="Calibri" w:cs="Calibri"/>
          <w:sz w:val="22"/>
          <w:szCs w:val="22"/>
        </w:rPr>
      </w:pPr>
      <w:r>
        <w:rPr>
          <w:rFonts w:ascii="Calibri" w:eastAsia="Calibri" w:hAnsi="Calibri" w:cs="Calibri"/>
          <w:sz w:val="22"/>
          <w:szCs w:val="22"/>
        </w:rPr>
        <w:t xml:space="preserve">Determine how many courses will be created. Place the course numbers in the column headings. </w:t>
      </w:r>
    </w:p>
    <w:p w14:paraId="17528F99" w14:textId="77777777" w:rsidR="00801F7B" w:rsidRDefault="006E7B9C">
      <w:pPr>
        <w:numPr>
          <w:ilvl w:val="0"/>
          <w:numId w:val="1"/>
        </w:numPr>
        <w:rPr>
          <w:rFonts w:ascii="Calibri" w:eastAsia="Calibri" w:hAnsi="Calibri" w:cs="Calibri"/>
          <w:sz w:val="22"/>
          <w:szCs w:val="22"/>
        </w:rPr>
      </w:pPr>
      <w:r>
        <w:rPr>
          <w:rFonts w:ascii="Calibri" w:eastAsia="Calibri" w:hAnsi="Calibri" w:cs="Calibri"/>
          <w:sz w:val="22"/>
          <w:szCs w:val="22"/>
        </w:rPr>
        <w:t>Highlight the cells across from the objectives that should be included in each syllabus. Ensure that each objective is represented the appropriate amount of times across the courses. For example, objective 2 may only be applicable in one course, whereas ob</w:t>
      </w:r>
      <w:r>
        <w:rPr>
          <w:rFonts w:ascii="Calibri" w:eastAsia="Calibri" w:hAnsi="Calibri" w:cs="Calibri"/>
          <w:sz w:val="22"/>
          <w:szCs w:val="22"/>
        </w:rPr>
        <w:t xml:space="preserve">jective 5 should be present in more than one course. </w:t>
      </w:r>
    </w:p>
    <w:p w14:paraId="555BA644" w14:textId="77777777" w:rsidR="00801F7B" w:rsidRDefault="006E7B9C">
      <w:pPr>
        <w:numPr>
          <w:ilvl w:val="0"/>
          <w:numId w:val="1"/>
        </w:numPr>
        <w:rPr>
          <w:rFonts w:ascii="Calibri" w:eastAsia="Calibri" w:hAnsi="Calibri" w:cs="Calibri"/>
          <w:sz w:val="22"/>
          <w:szCs w:val="22"/>
        </w:rPr>
      </w:pPr>
      <w:r>
        <w:rPr>
          <w:rFonts w:ascii="Calibri" w:eastAsia="Calibri" w:hAnsi="Calibri" w:cs="Calibri"/>
          <w:sz w:val="22"/>
          <w:szCs w:val="22"/>
        </w:rPr>
        <w:t>For each course, determine if each objective will be introduced (1), explored in a deep way (2), or reviewed (3). This will allow you to vertically plan the appropriate depth of learner outcomes for the</w:t>
      </w:r>
      <w:r>
        <w:rPr>
          <w:rFonts w:ascii="Calibri" w:eastAsia="Calibri" w:hAnsi="Calibri" w:cs="Calibri"/>
          <w:sz w:val="22"/>
          <w:szCs w:val="22"/>
        </w:rPr>
        <w:t xml:space="preserve"> program. </w:t>
      </w:r>
    </w:p>
    <w:p w14:paraId="380655B2" w14:textId="77777777" w:rsidR="00801F7B" w:rsidRDefault="006E7B9C">
      <w:pPr>
        <w:numPr>
          <w:ilvl w:val="0"/>
          <w:numId w:val="1"/>
        </w:numPr>
        <w:rPr>
          <w:rFonts w:ascii="Calibri" w:eastAsia="Calibri" w:hAnsi="Calibri" w:cs="Calibri"/>
          <w:sz w:val="22"/>
          <w:szCs w:val="22"/>
        </w:rPr>
      </w:pPr>
      <w:r>
        <w:rPr>
          <w:rFonts w:ascii="Calibri" w:eastAsia="Calibri" w:hAnsi="Calibri" w:cs="Calibri"/>
          <w:sz w:val="22"/>
          <w:szCs w:val="22"/>
        </w:rPr>
        <w:t xml:space="preserve">Look at the chosen objectives of each course individually. Determine the learning goals, course objectives, and outcomes. </w:t>
      </w:r>
    </w:p>
    <w:p w14:paraId="66126315" w14:textId="77777777" w:rsidR="00801F7B" w:rsidRDefault="006E7B9C">
      <w:pPr>
        <w:numPr>
          <w:ilvl w:val="0"/>
          <w:numId w:val="1"/>
        </w:numPr>
        <w:rPr>
          <w:rFonts w:ascii="Calibri" w:eastAsia="Calibri" w:hAnsi="Calibri" w:cs="Calibri"/>
          <w:sz w:val="22"/>
          <w:szCs w:val="22"/>
        </w:rPr>
      </w:pPr>
      <w:r>
        <w:rPr>
          <w:rFonts w:ascii="Calibri" w:eastAsia="Calibri" w:hAnsi="Calibri" w:cs="Calibri"/>
          <w:sz w:val="22"/>
          <w:szCs w:val="22"/>
        </w:rPr>
        <w:t xml:space="preserve">For each course, determine which domains and objectives will be covered through a reading (R), assignment/evaluation (E), </w:t>
      </w:r>
      <w:r>
        <w:rPr>
          <w:rFonts w:ascii="Calibri" w:eastAsia="Calibri" w:hAnsi="Calibri" w:cs="Calibri"/>
          <w:sz w:val="22"/>
          <w:szCs w:val="22"/>
        </w:rPr>
        <w:t xml:space="preserve">lecture (L), and/or field experience (F). </w:t>
      </w:r>
    </w:p>
    <w:p w14:paraId="6A6FF92A" w14:textId="77777777" w:rsidR="00801F7B" w:rsidRDefault="006E7B9C">
      <w:pPr>
        <w:numPr>
          <w:ilvl w:val="0"/>
          <w:numId w:val="1"/>
        </w:numPr>
        <w:rPr>
          <w:rFonts w:ascii="Calibri" w:eastAsia="Calibri" w:hAnsi="Calibri" w:cs="Calibri"/>
          <w:sz w:val="22"/>
          <w:szCs w:val="22"/>
        </w:rPr>
      </w:pPr>
      <w:r>
        <w:rPr>
          <w:rFonts w:ascii="Calibri" w:eastAsia="Calibri" w:hAnsi="Calibri" w:cs="Calibri"/>
          <w:sz w:val="22"/>
          <w:szCs w:val="22"/>
        </w:rPr>
        <w:t>Look across the courses and ask the following questions:</w:t>
      </w:r>
    </w:p>
    <w:p w14:paraId="64B6A69C" w14:textId="77777777" w:rsidR="00801F7B" w:rsidRDefault="006E7B9C">
      <w:pPr>
        <w:numPr>
          <w:ilvl w:val="1"/>
          <w:numId w:val="1"/>
        </w:numPr>
        <w:rPr>
          <w:rFonts w:ascii="Calibri" w:eastAsia="Calibri" w:hAnsi="Calibri" w:cs="Calibri"/>
          <w:sz w:val="22"/>
          <w:szCs w:val="22"/>
        </w:rPr>
      </w:pPr>
      <w:r>
        <w:rPr>
          <w:rFonts w:ascii="Calibri" w:eastAsia="Calibri" w:hAnsi="Calibri" w:cs="Calibri"/>
          <w:sz w:val="22"/>
          <w:szCs w:val="22"/>
        </w:rPr>
        <w:t>Which objectives are/are not sufficiently covered?</w:t>
      </w:r>
    </w:p>
    <w:p w14:paraId="4E228D28" w14:textId="77777777" w:rsidR="00801F7B" w:rsidRDefault="006E7B9C">
      <w:pPr>
        <w:numPr>
          <w:ilvl w:val="1"/>
          <w:numId w:val="1"/>
        </w:numPr>
        <w:rPr>
          <w:rFonts w:ascii="Calibri" w:eastAsia="Calibri" w:hAnsi="Calibri" w:cs="Calibri"/>
          <w:sz w:val="22"/>
          <w:szCs w:val="22"/>
        </w:rPr>
      </w:pPr>
      <w:r>
        <w:rPr>
          <w:rFonts w:ascii="Calibri" w:eastAsia="Calibri" w:hAnsi="Calibri" w:cs="Calibri"/>
          <w:sz w:val="22"/>
          <w:szCs w:val="22"/>
        </w:rPr>
        <w:t>Do the courses allow for a variety of exposure to each objective?</w:t>
      </w:r>
    </w:p>
    <w:p w14:paraId="1E8E133F" w14:textId="77777777" w:rsidR="00801F7B" w:rsidRDefault="006E7B9C">
      <w:pPr>
        <w:numPr>
          <w:ilvl w:val="1"/>
          <w:numId w:val="1"/>
        </w:numPr>
        <w:rPr>
          <w:rFonts w:ascii="Calibri" w:eastAsia="Calibri" w:hAnsi="Calibri" w:cs="Calibri"/>
          <w:sz w:val="22"/>
          <w:szCs w:val="22"/>
        </w:rPr>
        <w:sectPr w:rsidR="00801F7B" w:rsidSect="005B4422">
          <w:headerReference w:type="default" r:id="rId8"/>
          <w:footerReference w:type="default" r:id="rId9"/>
          <w:pgSz w:w="15840" w:h="12240" w:orient="landscape"/>
          <w:pgMar w:top="720" w:right="720" w:bottom="720" w:left="720" w:header="720" w:footer="720" w:gutter="0"/>
          <w:pgNumType w:start="1"/>
          <w:cols w:space="720"/>
        </w:sectPr>
      </w:pPr>
      <w:r>
        <w:rPr>
          <w:rFonts w:ascii="Calibri" w:eastAsia="Calibri" w:hAnsi="Calibri" w:cs="Calibri"/>
          <w:sz w:val="22"/>
          <w:szCs w:val="22"/>
        </w:rPr>
        <w:t>Are the objectives covered in enough depth for mastery to take place?</w:t>
      </w:r>
    </w:p>
    <w:p w14:paraId="4B8517F3" w14:textId="77777777" w:rsidR="00801F7B" w:rsidRDefault="006E7B9C">
      <w:pPr>
        <w:spacing w:before="15"/>
        <w:rPr>
          <w:rFonts w:ascii="Calibri" w:eastAsia="Calibri" w:hAnsi="Calibri" w:cs="Calibri"/>
          <w:sz w:val="22"/>
          <w:szCs w:val="22"/>
        </w:rPr>
      </w:pPr>
      <w:r>
        <w:rPr>
          <w:rFonts w:ascii="Calibri" w:eastAsia="Calibri" w:hAnsi="Calibri" w:cs="Calibri"/>
          <w:b/>
          <w:sz w:val="22"/>
          <w:szCs w:val="22"/>
        </w:rPr>
        <w:t xml:space="preserve">The CAPT is most useful under the </w:t>
      </w:r>
      <w:r>
        <w:rPr>
          <w:rFonts w:ascii="Calibri" w:eastAsia="Calibri" w:hAnsi="Calibri" w:cs="Calibri"/>
          <w:b/>
          <w:sz w:val="22"/>
          <w:szCs w:val="22"/>
        </w:rPr>
        <w:t>following conditions:</w:t>
      </w:r>
    </w:p>
    <w:p w14:paraId="4BF4AABB" w14:textId="77777777" w:rsidR="00801F7B" w:rsidRDefault="006E7B9C">
      <w:pPr>
        <w:numPr>
          <w:ilvl w:val="0"/>
          <w:numId w:val="2"/>
        </w:numPr>
        <w:spacing w:before="15"/>
        <w:rPr>
          <w:rFonts w:ascii="Calibri" w:eastAsia="Calibri" w:hAnsi="Calibri" w:cs="Calibri"/>
          <w:sz w:val="22"/>
          <w:szCs w:val="22"/>
        </w:rPr>
      </w:pPr>
      <w:r>
        <w:rPr>
          <w:rFonts w:ascii="Calibri" w:eastAsia="Calibri" w:hAnsi="Calibri" w:cs="Calibri"/>
          <w:sz w:val="22"/>
          <w:szCs w:val="22"/>
        </w:rPr>
        <w:t>Users have knowledge of the research on the domains and objectives.</w:t>
      </w:r>
    </w:p>
    <w:p w14:paraId="04469F87" w14:textId="77777777" w:rsidR="00801F7B" w:rsidRDefault="006E7B9C">
      <w:pPr>
        <w:numPr>
          <w:ilvl w:val="0"/>
          <w:numId w:val="2"/>
        </w:numPr>
        <w:rPr>
          <w:rFonts w:ascii="Calibri" w:eastAsia="Calibri" w:hAnsi="Calibri" w:cs="Calibri"/>
          <w:sz w:val="22"/>
          <w:szCs w:val="22"/>
        </w:rPr>
      </w:pPr>
      <w:r>
        <w:rPr>
          <w:rFonts w:ascii="Calibri" w:eastAsia="Calibri" w:hAnsi="Calibri" w:cs="Calibri"/>
          <w:sz w:val="22"/>
          <w:szCs w:val="22"/>
        </w:rPr>
        <w:t>Those using the CAPT to review a course have designed or taught the course themselves.</w:t>
      </w:r>
    </w:p>
    <w:p w14:paraId="2462BE7C" w14:textId="77777777" w:rsidR="00801F7B" w:rsidRDefault="006E7B9C">
      <w:pPr>
        <w:numPr>
          <w:ilvl w:val="0"/>
          <w:numId w:val="2"/>
        </w:numPr>
        <w:rPr>
          <w:rFonts w:ascii="Calibri" w:eastAsia="Calibri" w:hAnsi="Calibri" w:cs="Calibri"/>
          <w:sz w:val="22"/>
          <w:szCs w:val="22"/>
        </w:rPr>
        <w:sectPr w:rsidR="00801F7B" w:rsidSect="005B4422">
          <w:type w:val="continuous"/>
          <w:pgSz w:w="15840" w:h="12240" w:orient="landscape"/>
          <w:pgMar w:top="720" w:right="720" w:bottom="720" w:left="720" w:header="720" w:footer="720" w:gutter="0"/>
          <w:cols w:space="720"/>
        </w:sectPr>
      </w:pPr>
      <w:r>
        <w:rPr>
          <w:rFonts w:ascii="Calibri" w:eastAsia="Calibri" w:hAnsi="Calibri" w:cs="Calibri"/>
          <w:sz w:val="22"/>
          <w:szCs w:val="22"/>
        </w:rPr>
        <w:t>The course syllabi under review include details about course</w:t>
      </w:r>
      <w:r>
        <w:rPr>
          <w:rFonts w:ascii="Calibri" w:eastAsia="Calibri" w:hAnsi="Calibri" w:cs="Calibri"/>
          <w:sz w:val="22"/>
          <w:szCs w:val="22"/>
        </w:rPr>
        <w:t xml:space="preserve"> content, objectives, readings, and assignments. </w:t>
      </w:r>
    </w:p>
    <w:p w14:paraId="7B32569D" w14:textId="77777777" w:rsidR="00801F7B" w:rsidRDefault="00801F7B">
      <w:pPr>
        <w:spacing w:before="15"/>
        <w:rPr>
          <w:rFonts w:ascii="Calibri" w:eastAsia="Calibri" w:hAnsi="Calibri" w:cs="Calibri"/>
          <w:sz w:val="22"/>
          <w:szCs w:val="22"/>
        </w:rPr>
      </w:pPr>
    </w:p>
    <w:p w14:paraId="5531AE62" w14:textId="77777777" w:rsidR="00801F7B" w:rsidRDefault="00801F7B"/>
    <w:tbl>
      <w:tblPr>
        <w:tblStyle w:val="a"/>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5978"/>
        <w:gridCol w:w="857"/>
        <w:gridCol w:w="700"/>
        <w:gridCol w:w="857"/>
        <w:gridCol w:w="749"/>
        <w:gridCol w:w="857"/>
        <w:gridCol w:w="749"/>
        <w:gridCol w:w="857"/>
        <w:gridCol w:w="749"/>
        <w:gridCol w:w="1323"/>
      </w:tblGrid>
      <w:tr w:rsidR="00801F7B" w14:paraId="4CD14908" w14:textId="77777777">
        <w:trPr>
          <w:jc w:val="center"/>
        </w:trPr>
        <w:tc>
          <w:tcPr>
            <w:tcW w:w="14390" w:type="dxa"/>
            <w:gridSpan w:val="11"/>
            <w:shd w:val="clear" w:color="auto" w:fill="1F3864"/>
          </w:tcPr>
          <w:p w14:paraId="6DFBCE46" w14:textId="77777777" w:rsidR="00801F7B" w:rsidRDefault="006E7B9C">
            <w:pPr>
              <w:jc w:val="center"/>
              <w:rPr>
                <w:rFonts w:ascii="Arial" w:eastAsia="Arial" w:hAnsi="Arial" w:cs="Arial"/>
                <w:b/>
                <w:color w:val="FFFFFF"/>
              </w:rPr>
            </w:pPr>
            <w:r>
              <w:rPr>
                <w:rFonts w:ascii="Arial" w:eastAsia="Arial" w:hAnsi="Arial" w:cs="Arial"/>
                <w:b/>
                <w:color w:val="FFFFFF"/>
              </w:rPr>
              <w:t xml:space="preserve">Domain 1: </w:t>
            </w:r>
          </w:p>
          <w:p w14:paraId="70254A1D" w14:textId="77777777" w:rsidR="00801F7B" w:rsidRDefault="006E7B9C">
            <w:pPr>
              <w:jc w:val="center"/>
              <w:rPr>
                <w:rFonts w:ascii="Arial" w:eastAsia="Arial" w:hAnsi="Arial" w:cs="Arial"/>
                <w:b/>
                <w:color w:val="FFFFFF"/>
              </w:rPr>
            </w:pPr>
            <w:r>
              <w:rPr>
                <w:rFonts w:ascii="Arial" w:eastAsia="Arial" w:hAnsi="Arial" w:cs="Arial"/>
                <w:b/>
                <w:color w:val="FFFFFF"/>
              </w:rPr>
              <w:t>Foundational Knowledge</w:t>
            </w:r>
          </w:p>
          <w:p w14:paraId="61992FF2" w14:textId="77777777" w:rsidR="00801F7B" w:rsidRDefault="00801F7B">
            <w:pPr>
              <w:jc w:val="center"/>
              <w:rPr>
                <w:rFonts w:ascii="Arial" w:eastAsia="Arial" w:hAnsi="Arial" w:cs="Arial"/>
                <w:sz w:val="22"/>
                <w:szCs w:val="22"/>
              </w:rPr>
            </w:pPr>
          </w:p>
        </w:tc>
      </w:tr>
      <w:tr w:rsidR="00801F7B" w14:paraId="7E7B9752" w14:textId="77777777">
        <w:trPr>
          <w:jc w:val="center"/>
        </w:trPr>
        <w:tc>
          <w:tcPr>
            <w:tcW w:w="6692" w:type="dxa"/>
            <w:gridSpan w:val="2"/>
            <w:vMerge w:val="restart"/>
            <w:shd w:val="clear" w:color="auto" w:fill="auto"/>
          </w:tcPr>
          <w:p w14:paraId="13EB83E3" w14:textId="77777777" w:rsidR="00801F7B" w:rsidRDefault="006E7B9C">
            <w:pPr>
              <w:jc w:val="center"/>
              <w:rPr>
                <w:rFonts w:ascii="Arial" w:eastAsia="Arial" w:hAnsi="Arial" w:cs="Arial"/>
                <w:b/>
                <w:sz w:val="22"/>
                <w:szCs w:val="22"/>
              </w:rPr>
            </w:pPr>
            <w:r>
              <w:rPr>
                <w:rFonts w:ascii="Arial" w:eastAsia="Arial" w:hAnsi="Arial" w:cs="Arial"/>
                <w:b/>
                <w:sz w:val="22"/>
                <w:szCs w:val="22"/>
              </w:rPr>
              <w:t>Objectives</w:t>
            </w:r>
          </w:p>
        </w:tc>
        <w:tc>
          <w:tcPr>
            <w:tcW w:w="1557" w:type="dxa"/>
            <w:gridSpan w:val="2"/>
            <w:shd w:val="clear" w:color="auto" w:fill="F2F2F2"/>
          </w:tcPr>
          <w:p w14:paraId="4D2F55FC" w14:textId="77777777" w:rsidR="00801F7B" w:rsidRDefault="006E7B9C">
            <w:pPr>
              <w:jc w:val="center"/>
              <w:rPr>
                <w:rFonts w:ascii="Arial" w:eastAsia="Arial" w:hAnsi="Arial" w:cs="Arial"/>
                <w:b/>
                <w:sz w:val="22"/>
                <w:szCs w:val="22"/>
              </w:rPr>
            </w:pPr>
            <w:r>
              <w:rPr>
                <w:rFonts w:ascii="Arial" w:eastAsia="Arial" w:hAnsi="Arial" w:cs="Arial"/>
                <w:b/>
                <w:sz w:val="22"/>
                <w:szCs w:val="22"/>
              </w:rPr>
              <w:t>Course 1</w:t>
            </w:r>
          </w:p>
        </w:tc>
        <w:tc>
          <w:tcPr>
            <w:tcW w:w="1606" w:type="dxa"/>
            <w:gridSpan w:val="2"/>
            <w:shd w:val="clear" w:color="auto" w:fill="D9D9D9"/>
          </w:tcPr>
          <w:p w14:paraId="2C027911" w14:textId="77777777" w:rsidR="00801F7B" w:rsidRDefault="006E7B9C">
            <w:pPr>
              <w:jc w:val="center"/>
              <w:rPr>
                <w:rFonts w:ascii="Arial" w:eastAsia="Arial" w:hAnsi="Arial" w:cs="Arial"/>
                <w:b/>
                <w:sz w:val="22"/>
                <w:szCs w:val="22"/>
              </w:rPr>
            </w:pPr>
            <w:r>
              <w:rPr>
                <w:rFonts w:ascii="Arial" w:eastAsia="Arial" w:hAnsi="Arial" w:cs="Arial"/>
                <w:b/>
                <w:sz w:val="22"/>
                <w:szCs w:val="22"/>
              </w:rPr>
              <w:t>Course 2</w:t>
            </w:r>
          </w:p>
        </w:tc>
        <w:tc>
          <w:tcPr>
            <w:tcW w:w="1606" w:type="dxa"/>
            <w:gridSpan w:val="2"/>
            <w:shd w:val="clear" w:color="auto" w:fill="F2F2F2"/>
          </w:tcPr>
          <w:p w14:paraId="75EB56D1" w14:textId="77777777" w:rsidR="00801F7B" w:rsidRDefault="006E7B9C">
            <w:pPr>
              <w:jc w:val="center"/>
              <w:rPr>
                <w:rFonts w:ascii="Arial" w:eastAsia="Arial" w:hAnsi="Arial" w:cs="Arial"/>
                <w:b/>
                <w:sz w:val="22"/>
                <w:szCs w:val="22"/>
              </w:rPr>
            </w:pPr>
            <w:r>
              <w:rPr>
                <w:rFonts w:ascii="Arial" w:eastAsia="Arial" w:hAnsi="Arial" w:cs="Arial"/>
                <w:b/>
                <w:sz w:val="22"/>
                <w:szCs w:val="22"/>
              </w:rPr>
              <w:t>Course 3</w:t>
            </w:r>
          </w:p>
        </w:tc>
        <w:tc>
          <w:tcPr>
            <w:tcW w:w="1606" w:type="dxa"/>
            <w:gridSpan w:val="2"/>
            <w:shd w:val="clear" w:color="auto" w:fill="D9D9D9"/>
          </w:tcPr>
          <w:p w14:paraId="606E815E" w14:textId="77777777" w:rsidR="00801F7B" w:rsidRDefault="006E7B9C">
            <w:pPr>
              <w:jc w:val="center"/>
              <w:rPr>
                <w:rFonts w:ascii="Arial" w:eastAsia="Arial" w:hAnsi="Arial" w:cs="Arial"/>
                <w:b/>
                <w:sz w:val="22"/>
                <w:szCs w:val="22"/>
              </w:rPr>
            </w:pPr>
            <w:r>
              <w:rPr>
                <w:rFonts w:ascii="Arial" w:eastAsia="Arial" w:hAnsi="Arial" w:cs="Arial"/>
                <w:b/>
                <w:sz w:val="22"/>
                <w:szCs w:val="22"/>
              </w:rPr>
              <w:t>Course 4</w:t>
            </w:r>
          </w:p>
        </w:tc>
        <w:tc>
          <w:tcPr>
            <w:tcW w:w="1323" w:type="dxa"/>
            <w:vMerge w:val="restart"/>
          </w:tcPr>
          <w:p w14:paraId="0A65CD24" w14:textId="77777777" w:rsidR="00801F7B" w:rsidRDefault="006E7B9C">
            <w:pPr>
              <w:jc w:val="center"/>
              <w:rPr>
                <w:rFonts w:ascii="Arial" w:eastAsia="Arial" w:hAnsi="Arial" w:cs="Arial"/>
                <w:b/>
                <w:sz w:val="22"/>
                <w:szCs w:val="22"/>
              </w:rPr>
            </w:pPr>
            <w:r>
              <w:rPr>
                <w:rFonts w:ascii="Arial" w:eastAsia="Arial" w:hAnsi="Arial" w:cs="Arial"/>
                <w:b/>
                <w:sz w:val="22"/>
                <w:szCs w:val="22"/>
              </w:rPr>
              <w:t>IDA KPS</w:t>
            </w:r>
          </w:p>
        </w:tc>
      </w:tr>
      <w:tr w:rsidR="00801F7B" w14:paraId="105CC8F0" w14:textId="77777777">
        <w:trPr>
          <w:jc w:val="center"/>
        </w:trPr>
        <w:tc>
          <w:tcPr>
            <w:tcW w:w="6692" w:type="dxa"/>
            <w:gridSpan w:val="2"/>
            <w:vMerge/>
            <w:shd w:val="clear" w:color="auto" w:fill="auto"/>
          </w:tcPr>
          <w:p w14:paraId="66691C4C"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c>
          <w:tcPr>
            <w:tcW w:w="857" w:type="dxa"/>
            <w:shd w:val="clear" w:color="auto" w:fill="F2F2F2"/>
          </w:tcPr>
          <w:p w14:paraId="696F8505"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00" w:type="dxa"/>
            <w:shd w:val="clear" w:color="auto" w:fill="F2F2F2"/>
          </w:tcPr>
          <w:p w14:paraId="764F02DB"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502D76EE"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7B386D89"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F2F2F2"/>
          </w:tcPr>
          <w:p w14:paraId="3ECF223F"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F2F2F2"/>
          </w:tcPr>
          <w:p w14:paraId="2B619FEF"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5B414D85"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7347BBE8"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1323" w:type="dxa"/>
            <w:vMerge/>
          </w:tcPr>
          <w:p w14:paraId="2200B642"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r>
      <w:tr w:rsidR="00801F7B" w14:paraId="3A5A6A11" w14:textId="77777777">
        <w:trPr>
          <w:jc w:val="center"/>
        </w:trPr>
        <w:tc>
          <w:tcPr>
            <w:tcW w:w="714" w:type="dxa"/>
          </w:tcPr>
          <w:p w14:paraId="52955330" w14:textId="77777777" w:rsidR="00801F7B" w:rsidRDefault="006E7B9C">
            <w:pPr>
              <w:rPr>
                <w:rFonts w:ascii="Arial" w:eastAsia="Arial" w:hAnsi="Arial" w:cs="Arial"/>
                <w:sz w:val="22"/>
                <w:szCs w:val="22"/>
              </w:rPr>
            </w:pPr>
            <w:r>
              <w:rPr>
                <w:rFonts w:ascii="Arial" w:eastAsia="Arial" w:hAnsi="Arial" w:cs="Arial"/>
                <w:sz w:val="22"/>
                <w:szCs w:val="22"/>
              </w:rPr>
              <w:t>1</w:t>
            </w:r>
          </w:p>
        </w:tc>
        <w:tc>
          <w:tcPr>
            <w:tcW w:w="5978" w:type="dxa"/>
            <w:shd w:val="clear" w:color="auto" w:fill="auto"/>
          </w:tcPr>
          <w:p w14:paraId="45A53486" w14:textId="77777777" w:rsidR="00801F7B" w:rsidRDefault="006E7B9C">
            <w:pPr>
              <w:rPr>
                <w:rFonts w:ascii="Arial" w:eastAsia="Arial" w:hAnsi="Arial" w:cs="Arial"/>
                <w:sz w:val="22"/>
                <w:szCs w:val="22"/>
              </w:rPr>
            </w:pPr>
            <w:r>
              <w:rPr>
                <w:rFonts w:ascii="Arial" w:eastAsia="Arial" w:hAnsi="Arial" w:cs="Arial"/>
                <w:color w:val="000000"/>
                <w:sz w:val="22"/>
                <w:szCs w:val="22"/>
              </w:rPr>
              <w:t>Describe the key features of the definition of reading science.</w:t>
            </w:r>
          </w:p>
        </w:tc>
        <w:tc>
          <w:tcPr>
            <w:tcW w:w="857" w:type="dxa"/>
            <w:shd w:val="clear" w:color="auto" w:fill="F2F2F2"/>
          </w:tcPr>
          <w:p w14:paraId="6DDCDB95" w14:textId="77777777" w:rsidR="00801F7B" w:rsidRDefault="00801F7B">
            <w:pPr>
              <w:rPr>
                <w:rFonts w:ascii="Arial" w:eastAsia="Arial" w:hAnsi="Arial" w:cs="Arial"/>
                <w:sz w:val="22"/>
                <w:szCs w:val="22"/>
              </w:rPr>
            </w:pPr>
          </w:p>
        </w:tc>
        <w:tc>
          <w:tcPr>
            <w:tcW w:w="700" w:type="dxa"/>
            <w:shd w:val="clear" w:color="auto" w:fill="F2F2F2"/>
          </w:tcPr>
          <w:p w14:paraId="4CE0DA57" w14:textId="77777777" w:rsidR="00801F7B" w:rsidRDefault="00801F7B">
            <w:pPr>
              <w:rPr>
                <w:rFonts w:ascii="Arial" w:eastAsia="Arial" w:hAnsi="Arial" w:cs="Arial"/>
                <w:sz w:val="22"/>
                <w:szCs w:val="22"/>
              </w:rPr>
            </w:pPr>
          </w:p>
        </w:tc>
        <w:tc>
          <w:tcPr>
            <w:tcW w:w="857" w:type="dxa"/>
            <w:shd w:val="clear" w:color="auto" w:fill="D9D9D9"/>
          </w:tcPr>
          <w:p w14:paraId="69251525" w14:textId="77777777" w:rsidR="00801F7B" w:rsidRDefault="00801F7B">
            <w:pPr>
              <w:rPr>
                <w:rFonts w:ascii="Arial" w:eastAsia="Arial" w:hAnsi="Arial" w:cs="Arial"/>
                <w:sz w:val="22"/>
                <w:szCs w:val="22"/>
              </w:rPr>
            </w:pPr>
          </w:p>
        </w:tc>
        <w:tc>
          <w:tcPr>
            <w:tcW w:w="749" w:type="dxa"/>
            <w:shd w:val="clear" w:color="auto" w:fill="D9D9D9"/>
          </w:tcPr>
          <w:p w14:paraId="4EA9089A" w14:textId="77777777" w:rsidR="00801F7B" w:rsidRDefault="00801F7B">
            <w:pPr>
              <w:rPr>
                <w:rFonts w:ascii="Arial" w:eastAsia="Arial" w:hAnsi="Arial" w:cs="Arial"/>
                <w:sz w:val="22"/>
                <w:szCs w:val="22"/>
              </w:rPr>
            </w:pPr>
          </w:p>
        </w:tc>
        <w:tc>
          <w:tcPr>
            <w:tcW w:w="857" w:type="dxa"/>
            <w:shd w:val="clear" w:color="auto" w:fill="F2F2F2"/>
          </w:tcPr>
          <w:p w14:paraId="45BBE5D2" w14:textId="77777777" w:rsidR="00801F7B" w:rsidRDefault="00801F7B">
            <w:pPr>
              <w:rPr>
                <w:rFonts w:ascii="Arial" w:eastAsia="Arial" w:hAnsi="Arial" w:cs="Arial"/>
                <w:sz w:val="22"/>
                <w:szCs w:val="22"/>
              </w:rPr>
            </w:pPr>
          </w:p>
        </w:tc>
        <w:tc>
          <w:tcPr>
            <w:tcW w:w="749" w:type="dxa"/>
            <w:shd w:val="clear" w:color="auto" w:fill="F2F2F2"/>
          </w:tcPr>
          <w:p w14:paraId="546C7604" w14:textId="77777777" w:rsidR="00801F7B" w:rsidRDefault="00801F7B">
            <w:pPr>
              <w:rPr>
                <w:rFonts w:ascii="Arial" w:eastAsia="Arial" w:hAnsi="Arial" w:cs="Arial"/>
                <w:sz w:val="22"/>
                <w:szCs w:val="22"/>
              </w:rPr>
            </w:pPr>
          </w:p>
        </w:tc>
        <w:tc>
          <w:tcPr>
            <w:tcW w:w="857" w:type="dxa"/>
            <w:shd w:val="clear" w:color="auto" w:fill="D9D9D9"/>
          </w:tcPr>
          <w:p w14:paraId="5FF8514A" w14:textId="77777777" w:rsidR="00801F7B" w:rsidRDefault="00801F7B">
            <w:pPr>
              <w:rPr>
                <w:rFonts w:ascii="Arial" w:eastAsia="Arial" w:hAnsi="Arial" w:cs="Arial"/>
                <w:sz w:val="22"/>
                <w:szCs w:val="22"/>
              </w:rPr>
            </w:pPr>
          </w:p>
        </w:tc>
        <w:tc>
          <w:tcPr>
            <w:tcW w:w="749" w:type="dxa"/>
            <w:shd w:val="clear" w:color="auto" w:fill="D9D9D9"/>
          </w:tcPr>
          <w:p w14:paraId="54537BEB" w14:textId="77777777" w:rsidR="00801F7B" w:rsidRDefault="00801F7B">
            <w:pPr>
              <w:rPr>
                <w:rFonts w:ascii="Arial" w:eastAsia="Arial" w:hAnsi="Arial" w:cs="Arial"/>
                <w:sz w:val="22"/>
                <w:szCs w:val="22"/>
              </w:rPr>
            </w:pPr>
          </w:p>
        </w:tc>
        <w:tc>
          <w:tcPr>
            <w:tcW w:w="1323" w:type="dxa"/>
          </w:tcPr>
          <w:p w14:paraId="21C5BFC3" w14:textId="77777777" w:rsidR="00801F7B" w:rsidRDefault="00801F7B">
            <w:pPr>
              <w:rPr>
                <w:rFonts w:ascii="Arial" w:eastAsia="Arial" w:hAnsi="Arial" w:cs="Arial"/>
                <w:sz w:val="22"/>
                <w:szCs w:val="22"/>
              </w:rPr>
            </w:pPr>
          </w:p>
        </w:tc>
      </w:tr>
      <w:tr w:rsidR="00801F7B" w14:paraId="4A99CC6E" w14:textId="77777777">
        <w:trPr>
          <w:jc w:val="center"/>
        </w:trPr>
        <w:tc>
          <w:tcPr>
            <w:tcW w:w="714" w:type="dxa"/>
          </w:tcPr>
          <w:p w14:paraId="39A3D9EE" w14:textId="77777777" w:rsidR="00801F7B" w:rsidRDefault="006E7B9C">
            <w:pPr>
              <w:rPr>
                <w:rFonts w:ascii="Arial" w:eastAsia="Arial" w:hAnsi="Arial" w:cs="Arial"/>
                <w:sz w:val="22"/>
                <w:szCs w:val="22"/>
              </w:rPr>
            </w:pPr>
            <w:r>
              <w:rPr>
                <w:rFonts w:ascii="Arial" w:eastAsia="Arial" w:hAnsi="Arial" w:cs="Arial"/>
                <w:sz w:val="22"/>
                <w:szCs w:val="22"/>
              </w:rPr>
              <w:t>2</w:t>
            </w:r>
          </w:p>
        </w:tc>
        <w:tc>
          <w:tcPr>
            <w:tcW w:w="5978" w:type="dxa"/>
            <w:shd w:val="clear" w:color="auto" w:fill="auto"/>
          </w:tcPr>
          <w:p w14:paraId="5DEC4B70" w14:textId="77777777" w:rsidR="00801F7B" w:rsidRDefault="006E7B9C">
            <w:pPr>
              <w:rPr>
                <w:rFonts w:ascii="Arial" w:eastAsia="Arial" w:hAnsi="Arial" w:cs="Arial"/>
                <w:sz w:val="22"/>
                <w:szCs w:val="22"/>
              </w:rPr>
            </w:pPr>
            <w:r>
              <w:rPr>
                <w:rFonts w:ascii="Arial" w:eastAsia="Arial" w:hAnsi="Arial" w:cs="Arial"/>
                <w:color w:val="000000"/>
                <w:sz w:val="22"/>
                <w:szCs w:val="22"/>
              </w:rPr>
              <w:t>Interpret current NAEP data on student reading outcomes by subgroups.</w:t>
            </w:r>
          </w:p>
        </w:tc>
        <w:tc>
          <w:tcPr>
            <w:tcW w:w="857" w:type="dxa"/>
            <w:shd w:val="clear" w:color="auto" w:fill="F2F2F2"/>
          </w:tcPr>
          <w:p w14:paraId="4D16E892" w14:textId="77777777" w:rsidR="00801F7B" w:rsidRDefault="00801F7B">
            <w:pPr>
              <w:rPr>
                <w:rFonts w:ascii="Arial" w:eastAsia="Arial" w:hAnsi="Arial" w:cs="Arial"/>
                <w:sz w:val="22"/>
                <w:szCs w:val="22"/>
              </w:rPr>
            </w:pPr>
          </w:p>
        </w:tc>
        <w:tc>
          <w:tcPr>
            <w:tcW w:w="700" w:type="dxa"/>
            <w:shd w:val="clear" w:color="auto" w:fill="F2F2F2"/>
          </w:tcPr>
          <w:p w14:paraId="02E4FD90" w14:textId="77777777" w:rsidR="00801F7B" w:rsidRDefault="00801F7B">
            <w:pPr>
              <w:rPr>
                <w:rFonts w:ascii="Arial" w:eastAsia="Arial" w:hAnsi="Arial" w:cs="Arial"/>
                <w:sz w:val="22"/>
                <w:szCs w:val="22"/>
              </w:rPr>
            </w:pPr>
          </w:p>
        </w:tc>
        <w:tc>
          <w:tcPr>
            <w:tcW w:w="857" w:type="dxa"/>
            <w:shd w:val="clear" w:color="auto" w:fill="D9D9D9"/>
          </w:tcPr>
          <w:p w14:paraId="25E02C98" w14:textId="77777777" w:rsidR="00801F7B" w:rsidRDefault="00801F7B">
            <w:pPr>
              <w:rPr>
                <w:rFonts w:ascii="Arial" w:eastAsia="Arial" w:hAnsi="Arial" w:cs="Arial"/>
                <w:sz w:val="22"/>
                <w:szCs w:val="22"/>
              </w:rPr>
            </w:pPr>
          </w:p>
        </w:tc>
        <w:tc>
          <w:tcPr>
            <w:tcW w:w="749" w:type="dxa"/>
            <w:shd w:val="clear" w:color="auto" w:fill="D9D9D9"/>
          </w:tcPr>
          <w:p w14:paraId="241B8E4D" w14:textId="77777777" w:rsidR="00801F7B" w:rsidRDefault="00801F7B">
            <w:pPr>
              <w:rPr>
                <w:rFonts w:ascii="Arial" w:eastAsia="Arial" w:hAnsi="Arial" w:cs="Arial"/>
                <w:sz w:val="22"/>
                <w:szCs w:val="22"/>
              </w:rPr>
            </w:pPr>
          </w:p>
        </w:tc>
        <w:tc>
          <w:tcPr>
            <w:tcW w:w="857" w:type="dxa"/>
            <w:shd w:val="clear" w:color="auto" w:fill="F2F2F2"/>
          </w:tcPr>
          <w:p w14:paraId="502EEA9A" w14:textId="77777777" w:rsidR="00801F7B" w:rsidRDefault="00801F7B">
            <w:pPr>
              <w:rPr>
                <w:rFonts w:ascii="Arial" w:eastAsia="Arial" w:hAnsi="Arial" w:cs="Arial"/>
                <w:sz w:val="22"/>
                <w:szCs w:val="22"/>
              </w:rPr>
            </w:pPr>
          </w:p>
        </w:tc>
        <w:tc>
          <w:tcPr>
            <w:tcW w:w="749" w:type="dxa"/>
            <w:shd w:val="clear" w:color="auto" w:fill="F2F2F2"/>
          </w:tcPr>
          <w:p w14:paraId="32EAEC7D" w14:textId="77777777" w:rsidR="00801F7B" w:rsidRDefault="00801F7B">
            <w:pPr>
              <w:rPr>
                <w:rFonts w:ascii="Arial" w:eastAsia="Arial" w:hAnsi="Arial" w:cs="Arial"/>
                <w:sz w:val="22"/>
                <w:szCs w:val="22"/>
              </w:rPr>
            </w:pPr>
          </w:p>
        </w:tc>
        <w:tc>
          <w:tcPr>
            <w:tcW w:w="857" w:type="dxa"/>
            <w:shd w:val="clear" w:color="auto" w:fill="D9D9D9"/>
          </w:tcPr>
          <w:p w14:paraId="797F4961" w14:textId="77777777" w:rsidR="00801F7B" w:rsidRDefault="00801F7B">
            <w:pPr>
              <w:rPr>
                <w:rFonts w:ascii="Arial" w:eastAsia="Arial" w:hAnsi="Arial" w:cs="Arial"/>
                <w:sz w:val="22"/>
                <w:szCs w:val="22"/>
              </w:rPr>
            </w:pPr>
          </w:p>
        </w:tc>
        <w:tc>
          <w:tcPr>
            <w:tcW w:w="749" w:type="dxa"/>
            <w:shd w:val="clear" w:color="auto" w:fill="D9D9D9"/>
          </w:tcPr>
          <w:p w14:paraId="232F0381" w14:textId="77777777" w:rsidR="00801F7B" w:rsidRDefault="00801F7B">
            <w:pPr>
              <w:rPr>
                <w:rFonts w:ascii="Arial" w:eastAsia="Arial" w:hAnsi="Arial" w:cs="Arial"/>
                <w:sz w:val="22"/>
                <w:szCs w:val="22"/>
              </w:rPr>
            </w:pPr>
          </w:p>
        </w:tc>
        <w:tc>
          <w:tcPr>
            <w:tcW w:w="1323" w:type="dxa"/>
          </w:tcPr>
          <w:p w14:paraId="5DA629AD" w14:textId="77777777" w:rsidR="00801F7B" w:rsidRDefault="006E7B9C">
            <w:pPr>
              <w:rPr>
                <w:rFonts w:ascii="Arial" w:eastAsia="Arial" w:hAnsi="Arial" w:cs="Arial"/>
                <w:sz w:val="22"/>
                <w:szCs w:val="22"/>
              </w:rPr>
            </w:pPr>
            <w:r>
              <w:rPr>
                <w:rFonts w:ascii="Arial" w:eastAsia="Arial" w:hAnsi="Arial" w:cs="Arial"/>
                <w:sz w:val="22"/>
                <w:szCs w:val="22"/>
              </w:rPr>
              <w:t>1.5, 1.6</w:t>
            </w:r>
          </w:p>
        </w:tc>
      </w:tr>
      <w:tr w:rsidR="00801F7B" w14:paraId="66071BC8" w14:textId="77777777">
        <w:trPr>
          <w:jc w:val="center"/>
        </w:trPr>
        <w:tc>
          <w:tcPr>
            <w:tcW w:w="714" w:type="dxa"/>
            <w:shd w:val="clear" w:color="auto" w:fill="auto"/>
          </w:tcPr>
          <w:p w14:paraId="09447819" w14:textId="77777777" w:rsidR="00801F7B" w:rsidRDefault="006E7B9C">
            <w:pPr>
              <w:rPr>
                <w:rFonts w:ascii="Arial" w:eastAsia="Arial" w:hAnsi="Arial" w:cs="Arial"/>
                <w:sz w:val="22"/>
                <w:szCs w:val="22"/>
              </w:rPr>
            </w:pPr>
            <w:r>
              <w:rPr>
                <w:rFonts w:ascii="Arial" w:eastAsia="Arial" w:hAnsi="Arial" w:cs="Arial"/>
                <w:sz w:val="22"/>
                <w:szCs w:val="22"/>
              </w:rPr>
              <w:t>3</w:t>
            </w:r>
          </w:p>
        </w:tc>
        <w:tc>
          <w:tcPr>
            <w:tcW w:w="5978" w:type="dxa"/>
            <w:shd w:val="clear" w:color="auto" w:fill="auto"/>
          </w:tcPr>
          <w:p w14:paraId="22C00C49" w14:textId="77777777" w:rsidR="00801F7B" w:rsidRDefault="006E7B9C">
            <w:pPr>
              <w:rPr>
                <w:rFonts w:ascii="Arial" w:eastAsia="Arial" w:hAnsi="Arial" w:cs="Arial"/>
                <w:color w:val="000000"/>
                <w:sz w:val="22"/>
                <w:szCs w:val="22"/>
              </w:rPr>
            </w:pPr>
            <w:r>
              <w:rPr>
                <w:rFonts w:ascii="Arial" w:eastAsia="Arial" w:hAnsi="Arial" w:cs="Arial"/>
                <w:color w:val="000000"/>
                <w:sz w:val="22"/>
                <w:szCs w:val="22"/>
              </w:rPr>
              <w:t xml:space="preserve">Explain the importance of research in education and the role it has in informing teaching. </w:t>
            </w:r>
          </w:p>
        </w:tc>
        <w:tc>
          <w:tcPr>
            <w:tcW w:w="857" w:type="dxa"/>
            <w:shd w:val="clear" w:color="auto" w:fill="F2F2F2"/>
          </w:tcPr>
          <w:p w14:paraId="3CA3FEA6" w14:textId="77777777" w:rsidR="00801F7B" w:rsidRDefault="00801F7B">
            <w:pPr>
              <w:rPr>
                <w:rFonts w:ascii="Arial" w:eastAsia="Arial" w:hAnsi="Arial" w:cs="Arial"/>
                <w:sz w:val="22"/>
                <w:szCs w:val="22"/>
              </w:rPr>
            </w:pPr>
          </w:p>
        </w:tc>
        <w:tc>
          <w:tcPr>
            <w:tcW w:w="700" w:type="dxa"/>
            <w:shd w:val="clear" w:color="auto" w:fill="F2F2F2"/>
          </w:tcPr>
          <w:p w14:paraId="7A6CEDA2" w14:textId="77777777" w:rsidR="00801F7B" w:rsidRDefault="00801F7B">
            <w:pPr>
              <w:rPr>
                <w:rFonts w:ascii="Arial" w:eastAsia="Arial" w:hAnsi="Arial" w:cs="Arial"/>
                <w:sz w:val="22"/>
                <w:szCs w:val="22"/>
              </w:rPr>
            </w:pPr>
          </w:p>
        </w:tc>
        <w:tc>
          <w:tcPr>
            <w:tcW w:w="857" w:type="dxa"/>
            <w:shd w:val="clear" w:color="auto" w:fill="D9D9D9"/>
          </w:tcPr>
          <w:p w14:paraId="3FE55D0F" w14:textId="77777777" w:rsidR="00801F7B" w:rsidRDefault="00801F7B">
            <w:pPr>
              <w:rPr>
                <w:rFonts w:ascii="Arial" w:eastAsia="Arial" w:hAnsi="Arial" w:cs="Arial"/>
                <w:sz w:val="22"/>
                <w:szCs w:val="22"/>
              </w:rPr>
            </w:pPr>
          </w:p>
        </w:tc>
        <w:tc>
          <w:tcPr>
            <w:tcW w:w="749" w:type="dxa"/>
            <w:shd w:val="clear" w:color="auto" w:fill="D9D9D9"/>
          </w:tcPr>
          <w:p w14:paraId="5D2FD001" w14:textId="77777777" w:rsidR="00801F7B" w:rsidRDefault="00801F7B">
            <w:pPr>
              <w:rPr>
                <w:rFonts w:ascii="Arial" w:eastAsia="Arial" w:hAnsi="Arial" w:cs="Arial"/>
                <w:sz w:val="22"/>
                <w:szCs w:val="22"/>
              </w:rPr>
            </w:pPr>
          </w:p>
        </w:tc>
        <w:tc>
          <w:tcPr>
            <w:tcW w:w="857" w:type="dxa"/>
            <w:shd w:val="clear" w:color="auto" w:fill="F2F2F2"/>
          </w:tcPr>
          <w:p w14:paraId="0E4BA21D" w14:textId="77777777" w:rsidR="00801F7B" w:rsidRDefault="00801F7B">
            <w:pPr>
              <w:rPr>
                <w:rFonts w:ascii="Arial" w:eastAsia="Arial" w:hAnsi="Arial" w:cs="Arial"/>
                <w:sz w:val="22"/>
                <w:szCs w:val="22"/>
              </w:rPr>
            </w:pPr>
          </w:p>
        </w:tc>
        <w:tc>
          <w:tcPr>
            <w:tcW w:w="749" w:type="dxa"/>
            <w:shd w:val="clear" w:color="auto" w:fill="F2F2F2"/>
          </w:tcPr>
          <w:p w14:paraId="0696EDA8" w14:textId="77777777" w:rsidR="00801F7B" w:rsidRDefault="00801F7B">
            <w:pPr>
              <w:rPr>
                <w:rFonts w:ascii="Arial" w:eastAsia="Arial" w:hAnsi="Arial" w:cs="Arial"/>
                <w:sz w:val="22"/>
                <w:szCs w:val="22"/>
              </w:rPr>
            </w:pPr>
          </w:p>
        </w:tc>
        <w:tc>
          <w:tcPr>
            <w:tcW w:w="857" w:type="dxa"/>
            <w:shd w:val="clear" w:color="auto" w:fill="D9D9D9"/>
          </w:tcPr>
          <w:p w14:paraId="67280592" w14:textId="77777777" w:rsidR="00801F7B" w:rsidRDefault="00801F7B">
            <w:pPr>
              <w:rPr>
                <w:rFonts w:ascii="Arial" w:eastAsia="Arial" w:hAnsi="Arial" w:cs="Arial"/>
                <w:sz w:val="22"/>
                <w:szCs w:val="22"/>
              </w:rPr>
            </w:pPr>
          </w:p>
        </w:tc>
        <w:tc>
          <w:tcPr>
            <w:tcW w:w="749" w:type="dxa"/>
            <w:shd w:val="clear" w:color="auto" w:fill="D9D9D9"/>
          </w:tcPr>
          <w:p w14:paraId="056A8D15" w14:textId="77777777" w:rsidR="00801F7B" w:rsidRDefault="00801F7B">
            <w:pPr>
              <w:rPr>
                <w:rFonts w:ascii="Arial" w:eastAsia="Arial" w:hAnsi="Arial" w:cs="Arial"/>
                <w:sz w:val="22"/>
                <w:szCs w:val="22"/>
              </w:rPr>
            </w:pPr>
          </w:p>
        </w:tc>
        <w:tc>
          <w:tcPr>
            <w:tcW w:w="1323" w:type="dxa"/>
          </w:tcPr>
          <w:p w14:paraId="63B30657" w14:textId="77777777" w:rsidR="00801F7B" w:rsidRDefault="006E7B9C">
            <w:pPr>
              <w:rPr>
                <w:rFonts w:ascii="Arial" w:eastAsia="Arial" w:hAnsi="Arial" w:cs="Arial"/>
                <w:sz w:val="22"/>
                <w:szCs w:val="22"/>
              </w:rPr>
            </w:pPr>
            <w:r>
              <w:rPr>
                <w:rFonts w:ascii="Arial" w:eastAsia="Arial" w:hAnsi="Arial" w:cs="Arial"/>
                <w:sz w:val="22"/>
                <w:szCs w:val="22"/>
              </w:rPr>
              <w:t>1.6, 4A.1</w:t>
            </w:r>
          </w:p>
        </w:tc>
      </w:tr>
      <w:tr w:rsidR="00801F7B" w14:paraId="07E2B75B" w14:textId="77777777">
        <w:trPr>
          <w:jc w:val="center"/>
        </w:trPr>
        <w:tc>
          <w:tcPr>
            <w:tcW w:w="714" w:type="dxa"/>
          </w:tcPr>
          <w:p w14:paraId="39C1C23D" w14:textId="77777777" w:rsidR="00801F7B" w:rsidRDefault="006E7B9C">
            <w:pPr>
              <w:rPr>
                <w:rFonts w:ascii="Arial" w:eastAsia="Arial" w:hAnsi="Arial" w:cs="Arial"/>
                <w:sz w:val="22"/>
                <w:szCs w:val="22"/>
              </w:rPr>
            </w:pPr>
            <w:r>
              <w:rPr>
                <w:rFonts w:ascii="Arial" w:eastAsia="Arial" w:hAnsi="Arial" w:cs="Arial"/>
                <w:sz w:val="22"/>
                <w:szCs w:val="22"/>
              </w:rPr>
              <w:t>4</w:t>
            </w:r>
          </w:p>
        </w:tc>
        <w:tc>
          <w:tcPr>
            <w:tcW w:w="5978" w:type="dxa"/>
            <w:shd w:val="clear" w:color="auto" w:fill="auto"/>
          </w:tcPr>
          <w:p w14:paraId="59457E4B" w14:textId="77777777" w:rsidR="00801F7B" w:rsidRDefault="006E7B9C">
            <w:pPr>
              <w:rPr>
                <w:rFonts w:ascii="Arial" w:eastAsia="Arial" w:hAnsi="Arial" w:cs="Arial"/>
                <w:sz w:val="22"/>
                <w:szCs w:val="22"/>
              </w:rPr>
            </w:pPr>
            <w:r>
              <w:rPr>
                <w:rFonts w:ascii="Arial" w:eastAsia="Arial" w:hAnsi="Arial" w:cs="Arial"/>
                <w:color w:val="000000"/>
                <w:sz w:val="22"/>
                <w:szCs w:val="22"/>
              </w:rPr>
              <w:t xml:space="preserve">Describe the differences between and the </w:t>
            </w:r>
            <w:r>
              <w:rPr>
                <w:rFonts w:ascii="Arial" w:eastAsia="Arial" w:hAnsi="Arial" w:cs="Arial"/>
                <w:color w:val="000000"/>
                <w:sz w:val="22"/>
                <w:szCs w:val="22"/>
              </w:rPr>
              <w:t>relationship between written and spoken language.</w:t>
            </w:r>
          </w:p>
        </w:tc>
        <w:tc>
          <w:tcPr>
            <w:tcW w:w="857" w:type="dxa"/>
            <w:shd w:val="clear" w:color="auto" w:fill="F2F2F2"/>
          </w:tcPr>
          <w:p w14:paraId="5A0ADECF" w14:textId="77777777" w:rsidR="00801F7B" w:rsidRDefault="00801F7B">
            <w:pPr>
              <w:rPr>
                <w:rFonts w:ascii="Arial" w:eastAsia="Arial" w:hAnsi="Arial" w:cs="Arial"/>
                <w:sz w:val="22"/>
                <w:szCs w:val="22"/>
              </w:rPr>
            </w:pPr>
          </w:p>
        </w:tc>
        <w:tc>
          <w:tcPr>
            <w:tcW w:w="700" w:type="dxa"/>
            <w:shd w:val="clear" w:color="auto" w:fill="F2F2F2"/>
          </w:tcPr>
          <w:p w14:paraId="6E1283B0" w14:textId="77777777" w:rsidR="00801F7B" w:rsidRDefault="00801F7B">
            <w:pPr>
              <w:rPr>
                <w:rFonts w:ascii="Arial" w:eastAsia="Arial" w:hAnsi="Arial" w:cs="Arial"/>
                <w:sz w:val="22"/>
                <w:szCs w:val="22"/>
              </w:rPr>
            </w:pPr>
          </w:p>
        </w:tc>
        <w:tc>
          <w:tcPr>
            <w:tcW w:w="857" w:type="dxa"/>
            <w:shd w:val="clear" w:color="auto" w:fill="D9D9D9"/>
          </w:tcPr>
          <w:p w14:paraId="5752E4A2" w14:textId="77777777" w:rsidR="00801F7B" w:rsidRDefault="00801F7B">
            <w:pPr>
              <w:rPr>
                <w:rFonts w:ascii="Arial" w:eastAsia="Arial" w:hAnsi="Arial" w:cs="Arial"/>
                <w:sz w:val="22"/>
                <w:szCs w:val="22"/>
              </w:rPr>
            </w:pPr>
          </w:p>
        </w:tc>
        <w:tc>
          <w:tcPr>
            <w:tcW w:w="749" w:type="dxa"/>
            <w:shd w:val="clear" w:color="auto" w:fill="D9D9D9"/>
          </w:tcPr>
          <w:p w14:paraId="2219F1B2" w14:textId="77777777" w:rsidR="00801F7B" w:rsidRDefault="00801F7B">
            <w:pPr>
              <w:rPr>
                <w:rFonts w:ascii="Arial" w:eastAsia="Arial" w:hAnsi="Arial" w:cs="Arial"/>
                <w:sz w:val="22"/>
                <w:szCs w:val="22"/>
              </w:rPr>
            </w:pPr>
          </w:p>
        </w:tc>
        <w:tc>
          <w:tcPr>
            <w:tcW w:w="857" w:type="dxa"/>
            <w:shd w:val="clear" w:color="auto" w:fill="F2F2F2"/>
          </w:tcPr>
          <w:p w14:paraId="585A0125" w14:textId="77777777" w:rsidR="00801F7B" w:rsidRDefault="00801F7B">
            <w:pPr>
              <w:rPr>
                <w:rFonts w:ascii="Arial" w:eastAsia="Arial" w:hAnsi="Arial" w:cs="Arial"/>
                <w:sz w:val="22"/>
                <w:szCs w:val="22"/>
              </w:rPr>
            </w:pPr>
          </w:p>
        </w:tc>
        <w:tc>
          <w:tcPr>
            <w:tcW w:w="749" w:type="dxa"/>
            <w:shd w:val="clear" w:color="auto" w:fill="F2F2F2"/>
          </w:tcPr>
          <w:p w14:paraId="0FEACD39" w14:textId="77777777" w:rsidR="00801F7B" w:rsidRDefault="00801F7B">
            <w:pPr>
              <w:rPr>
                <w:rFonts w:ascii="Arial" w:eastAsia="Arial" w:hAnsi="Arial" w:cs="Arial"/>
                <w:sz w:val="22"/>
                <w:szCs w:val="22"/>
              </w:rPr>
            </w:pPr>
          </w:p>
        </w:tc>
        <w:tc>
          <w:tcPr>
            <w:tcW w:w="857" w:type="dxa"/>
            <w:shd w:val="clear" w:color="auto" w:fill="D9D9D9"/>
          </w:tcPr>
          <w:p w14:paraId="3DCFC2F2" w14:textId="77777777" w:rsidR="00801F7B" w:rsidRDefault="00801F7B">
            <w:pPr>
              <w:rPr>
                <w:rFonts w:ascii="Arial" w:eastAsia="Arial" w:hAnsi="Arial" w:cs="Arial"/>
                <w:sz w:val="22"/>
                <w:szCs w:val="22"/>
              </w:rPr>
            </w:pPr>
          </w:p>
        </w:tc>
        <w:tc>
          <w:tcPr>
            <w:tcW w:w="749" w:type="dxa"/>
            <w:shd w:val="clear" w:color="auto" w:fill="D9D9D9"/>
          </w:tcPr>
          <w:p w14:paraId="6676A371" w14:textId="77777777" w:rsidR="00801F7B" w:rsidRDefault="00801F7B">
            <w:pPr>
              <w:rPr>
                <w:rFonts w:ascii="Arial" w:eastAsia="Arial" w:hAnsi="Arial" w:cs="Arial"/>
                <w:sz w:val="22"/>
                <w:szCs w:val="22"/>
              </w:rPr>
            </w:pPr>
          </w:p>
        </w:tc>
        <w:tc>
          <w:tcPr>
            <w:tcW w:w="1323" w:type="dxa"/>
          </w:tcPr>
          <w:p w14:paraId="7069049C" w14:textId="77777777" w:rsidR="00801F7B" w:rsidRDefault="006E7B9C">
            <w:pPr>
              <w:rPr>
                <w:rFonts w:ascii="Arial" w:eastAsia="Arial" w:hAnsi="Arial" w:cs="Arial"/>
                <w:sz w:val="22"/>
                <w:szCs w:val="22"/>
              </w:rPr>
            </w:pPr>
            <w:r>
              <w:rPr>
                <w:rFonts w:ascii="Arial" w:eastAsia="Arial" w:hAnsi="Arial" w:cs="Arial"/>
                <w:sz w:val="22"/>
                <w:szCs w:val="22"/>
              </w:rPr>
              <w:t>1.3, 1.9</w:t>
            </w:r>
          </w:p>
        </w:tc>
      </w:tr>
      <w:tr w:rsidR="00801F7B" w14:paraId="2E77531F" w14:textId="77777777">
        <w:trPr>
          <w:jc w:val="center"/>
        </w:trPr>
        <w:tc>
          <w:tcPr>
            <w:tcW w:w="714" w:type="dxa"/>
          </w:tcPr>
          <w:p w14:paraId="1FA0DA14" w14:textId="77777777" w:rsidR="00801F7B" w:rsidRDefault="006E7B9C">
            <w:pPr>
              <w:rPr>
                <w:rFonts w:ascii="Arial" w:eastAsia="Arial" w:hAnsi="Arial" w:cs="Arial"/>
                <w:sz w:val="22"/>
                <w:szCs w:val="22"/>
              </w:rPr>
            </w:pPr>
            <w:r>
              <w:rPr>
                <w:rFonts w:ascii="Arial" w:eastAsia="Arial" w:hAnsi="Arial" w:cs="Arial"/>
                <w:sz w:val="22"/>
                <w:szCs w:val="22"/>
              </w:rPr>
              <w:t>5</w:t>
            </w:r>
          </w:p>
        </w:tc>
        <w:tc>
          <w:tcPr>
            <w:tcW w:w="5978" w:type="dxa"/>
            <w:shd w:val="clear" w:color="auto" w:fill="auto"/>
          </w:tcPr>
          <w:p w14:paraId="78DAF7B2" w14:textId="77777777" w:rsidR="00801F7B" w:rsidRDefault="006E7B9C">
            <w:pPr>
              <w:rPr>
                <w:rFonts w:ascii="Arial" w:eastAsia="Arial" w:hAnsi="Arial" w:cs="Arial"/>
                <w:sz w:val="22"/>
                <w:szCs w:val="22"/>
              </w:rPr>
            </w:pPr>
            <w:r>
              <w:rPr>
                <w:rFonts w:ascii="Arial" w:eastAsia="Arial" w:hAnsi="Arial" w:cs="Arial"/>
                <w:color w:val="000000"/>
                <w:sz w:val="22"/>
                <w:szCs w:val="22"/>
              </w:rPr>
              <w:t>Define and provide examples of each of the following language systems: orthography, etymology, phonetics, phonology, morphology, syntax, semantics, and pragmatics.</w:t>
            </w:r>
          </w:p>
        </w:tc>
        <w:tc>
          <w:tcPr>
            <w:tcW w:w="857" w:type="dxa"/>
            <w:shd w:val="clear" w:color="auto" w:fill="F2F2F2"/>
          </w:tcPr>
          <w:p w14:paraId="035D5DFB" w14:textId="77777777" w:rsidR="00801F7B" w:rsidRDefault="00801F7B">
            <w:pPr>
              <w:rPr>
                <w:rFonts w:ascii="Arial" w:eastAsia="Arial" w:hAnsi="Arial" w:cs="Arial"/>
                <w:sz w:val="22"/>
                <w:szCs w:val="22"/>
              </w:rPr>
            </w:pPr>
          </w:p>
        </w:tc>
        <w:tc>
          <w:tcPr>
            <w:tcW w:w="700" w:type="dxa"/>
            <w:shd w:val="clear" w:color="auto" w:fill="F2F2F2"/>
          </w:tcPr>
          <w:p w14:paraId="2FEB1278" w14:textId="77777777" w:rsidR="00801F7B" w:rsidRDefault="00801F7B">
            <w:pPr>
              <w:rPr>
                <w:rFonts w:ascii="Arial" w:eastAsia="Arial" w:hAnsi="Arial" w:cs="Arial"/>
                <w:sz w:val="22"/>
                <w:szCs w:val="22"/>
              </w:rPr>
            </w:pPr>
          </w:p>
        </w:tc>
        <w:tc>
          <w:tcPr>
            <w:tcW w:w="857" w:type="dxa"/>
            <w:shd w:val="clear" w:color="auto" w:fill="D9D9D9"/>
          </w:tcPr>
          <w:p w14:paraId="6830467B" w14:textId="77777777" w:rsidR="00801F7B" w:rsidRDefault="00801F7B">
            <w:pPr>
              <w:rPr>
                <w:rFonts w:ascii="Arial" w:eastAsia="Arial" w:hAnsi="Arial" w:cs="Arial"/>
                <w:sz w:val="22"/>
                <w:szCs w:val="22"/>
              </w:rPr>
            </w:pPr>
          </w:p>
        </w:tc>
        <w:tc>
          <w:tcPr>
            <w:tcW w:w="749" w:type="dxa"/>
            <w:shd w:val="clear" w:color="auto" w:fill="D9D9D9"/>
          </w:tcPr>
          <w:p w14:paraId="1F0CC210" w14:textId="77777777" w:rsidR="00801F7B" w:rsidRDefault="00801F7B">
            <w:pPr>
              <w:rPr>
                <w:rFonts w:ascii="Arial" w:eastAsia="Arial" w:hAnsi="Arial" w:cs="Arial"/>
                <w:sz w:val="22"/>
                <w:szCs w:val="22"/>
              </w:rPr>
            </w:pPr>
          </w:p>
        </w:tc>
        <w:tc>
          <w:tcPr>
            <w:tcW w:w="857" w:type="dxa"/>
            <w:shd w:val="clear" w:color="auto" w:fill="F2F2F2"/>
          </w:tcPr>
          <w:p w14:paraId="477DB06F" w14:textId="77777777" w:rsidR="00801F7B" w:rsidRDefault="00801F7B">
            <w:pPr>
              <w:rPr>
                <w:rFonts w:ascii="Arial" w:eastAsia="Arial" w:hAnsi="Arial" w:cs="Arial"/>
                <w:sz w:val="22"/>
                <w:szCs w:val="22"/>
              </w:rPr>
            </w:pPr>
          </w:p>
        </w:tc>
        <w:tc>
          <w:tcPr>
            <w:tcW w:w="749" w:type="dxa"/>
            <w:shd w:val="clear" w:color="auto" w:fill="F2F2F2"/>
          </w:tcPr>
          <w:p w14:paraId="3BE67D3F" w14:textId="77777777" w:rsidR="00801F7B" w:rsidRDefault="00801F7B">
            <w:pPr>
              <w:rPr>
                <w:rFonts w:ascii="Arial" w:eastAsia="Arial" w:hAnsi="Arial" w:cs="Arial"/>
                <w:sz w:val="22"/>
                <w:szCs w:val="22"/>
              </w:rPr>
            </w:pPr>
          </w:p>
        </w:tc>
        <w:tc>
          <w:tcPr>
            <w:tcW w:w="857" w:type="dxa"/>
            <w:shd w:val="clear" w:color="auto" w:fill="D9D9D9"/>
          </w:tcPr>
          <w:p w14:paraId="145FBB72" w14:textId="77777777" w:rsidR="00801F7B" w:rsidRDefault="00801F7B">
            <w:pPr>
              <w:rPr>
                <w:rFonts w:ascii="Arial" w:eastAsia="Arial" w:hAnsi="Arial" w:cs="Arial"/>
                <w:sz w:val="22"/>
                <w:szCs w:val="22"/>
              </w:rPr>
            </w:pPr>
          </w:p>
        </w:tc>
        <w:tc>
          <w:tcPr>
            <w:tcW w:w="749" w:type="dxa"/>
            <w:shd w:val="clear" w:color="auto" w:fill="D9D9D9"/>
          </w:tcPr>
          <w:p w14:paraId="37A6CAEC" w14:textId="77777777" w:rsidR="00801F7B" w:rsidRDefault="00801F7B">
            <w:pPr>
              <w:rPr>
                <w:rFonts w:ascii="Arial" w:eastAsia="Arial" w:hAnsi="Arial" w:cs="Arial"/>
                <w:sz w:val="22"/>
                <w:szCs w:val="22"/>
              </w:rPr>
            </w:pPr>
          </w:p>
        </w:tc>
        <w:tc>
          <w:tcPr>
            <w:tcW w:w="1323" w:type="dxa"/>
          </w:tcPr>
          <w:p w14:paraId="14C396A7" w14:textId="77777777" w:rsidR="00801F7B" w:rsidRDefault="006E7B9C">
            <w:pPr>
              <w:rPr>
                <w:rFonts w:ascii="Arial" w:eastAsia="Arial" w:hAnsi="Arial" w:cs="Arial"/>
                <w:sz w:val="22"/>
                <w:szCs w:val="22"/>
              </w:rPr>
            </w:pPr>
            <w:r>
              <w:rPr>
                <w:rFonts w:ascii="Arial" w:eastAsia="Arial" w:hAnsi="Arial" w:cs="Arial"/>
                <w:sz w:val="22"/>
                <w:szCs w:val="22"/>
              </w:rPr>
              <w:t>1.1, 1.9</w:t>
            </w:r>
          </w:p>
        </w:tc>
      </w:tr>
      <w:tr w:rsidR="00801F7B" w14:paraId="482C9E78" w14:textId="77777777">
        <w:trPr>
          <w:jc w:val="center"/>
        </w:trPr>
        <w:tc>
          <w:tcPr>
            <w:tcW w:w="714" w:type="dxa"/>
          </w:tcPr>
          <w:p w14:paraId="32BC868F" w14:textId="77777777" w:rsidR="00801F7B" w:rsidRDefault="006E7B9C">
            <w:pPr>
              <w:rPr>
                <w:rFonts w:ascii="Arial" w:eastAsia="Arial" w:hAnsi="Arial" w:cs="Arial"/>
                <w:sz w:val="22"/>
                <w:szCs w:val="22"/>
              </w:rPr>
            </w:pPr>
            <w:r>
              <w:rPr>
                <w:rFonts w:ascii="Arial" w:eastAsia="Arial" w:hAnsi="Arial" w:cs="Arial"/>
                <w:sz w:val="22"/>
                <w:szCs w:val="22"/>
              </w:rPr>
              <w:t>6</w:t>
            </w:r>
          </w:p>
        </w:tc>
        <w:tc>
          <w:tcPr>
            <w:tcW w:w="5978" w:type="dxa"/>
            <w:shd w:val="clear" w:color="auto" w:fill="auto"/>
          </w:tcPr>
          <w:p w14:paraId="0582DB91" w14:textId="77777777" w:rsidR="00801F7B" w:rsidRDefault="006E7B9C">
            <w:pPr>
              <w:rPr>
                <w:rFonts w:ascii="Arial" w:eastAsia="Arial" w:hAnsi="Arial" w:cs="Arial"/>
                <w:sz w:val="22"/>
                <w:szCs w:val="22"/>
              </w:rPr>
            </w:pPr>
            <w:r>
              <w:rPr>
                <w:rFonts w:ascii="Arial" w:eastAsia="Arial" w:hAnsi="Arial" w:cs="Arial"/>
                <w:color w:val="000000"/>
                <w:sz w:val="22"/>
                <w:szCs w:val="22"/>
              </w:rPr>
              <w:t>State and apply the environmental, cultural, and social contributions to literacy development.</w:t>
            </w:r>
          </w:p>
        </w:tc>
        <w:tc>
          <w:tcPr>
            <w:tcW w:w="857" w:type="dxa"/>
            <w:shd w:val="clear" w:color="auto" w:fill="F2F2F2"/>
          </w:tcPr>
          <w:p w14:paraId="082E0553" w14:textId="77777777" w:rsidR="00801F7B" w:rsidRDefault="00801F7B">
            <w:pPr>
              <w:rPr>
                <w:rFonts w:ascii="Arial" w:eastAsia="Arial" w:hAnsi="Arial" w:cs="Arial"/>
                <w:sz w:val="22"/>
                <w:szCs w:val="22"/>
              </w:rPr>
            </w:pPr>
          </w:p>
        </w:tc>
        <w:tc>
          <w:tcPr>
            <w:tcW w:w="700" w:type="dxa"/>
            <w:shd w:val="clear" w:color="auto" w:fill="F2F2F2"/>
          </w:tcPr>
          <w:p w14:paraId="688EE4BE" w14:textId="77777777" w:rsidR="00801F7B" w:rsidRDefault="00801F7B">
            <w:pPr>
              <w:rPr>
                <w:rFonts w:ascii="Arial" w:eastAsia="Arial" w:hAnsi="Arial" w:cs="Arial"/>
                <w:sz w:val="22"/>
                <w:szCs w:val="22"/>
              </w:rPr>
            </w:pPr>
          </w:p>
        </w:tc>
        <w:tc>
          <w:tcPr>
            <w:tcW w:w="857" w:type="dxa"/>
            <w:shd w:val="clear" w:color="auto" w:fill="D9D9D9"/>
          </w:tcPr>
          <w:p w14:paraId="4CEA3194" w14:textId="77777777" w:rsidR="00801F7B" w:rsidRDefault="00801F7B">
            <w:pPr>
              <w:rPr>
                <w:rFonts w:ascii="Arial" w:eastAsia="Arial" w:hAnsi="Arial" w:cs="Arial"/>
                <w:sz w:val="22"/>
                <w:szCs w:val="22"/>
              </w:rPr>
            </w:pPr>
          </w:p>
        </w:tc>
        <w:tc>
          <w:tcPr>
            <w:tcW w:w="749" w:type="dxa"/>
            <w:shd w:val="clear" w:color="auto" w:fill="D9D9D9"/>
          </w:tcPr>
          <w:p w14:paraId="4F7CCB76" w14:textId="77777777" w:rsidR="00801F7B" w:rsidRDefault="00801F7B">
            <w:pPr>
              <w:rPr>
                <w:rFonts w:ascii="Arial" w:eastAsia="Arial" w:hAnsi="Arial" w:cs="Arial"/>
                <w:sz w:val="22"/>
                <w:szCs w:val="22"/>
              </w:rPr>
            </w:pPr>
          </w:p>
        </w:tc>
        <w:tc>
          <w:tcPr>
            <w:tcW w:w="857" w:type="dxa"/>
            <w:shd w:val="clear" w:color="auto" w:fill="F2F2F2"/>
          </w:tcPr>
          <w:p w14:paraId="01965FC3" w14:textId="77777777" w:rsidR="00801F7B" w:rsidRDefault="00801F7B">
            <w:pPr>
              <w:rPr>
                <w:rFonts w:ascii="Arial" w:eastAsia="Arial" w:hAnsi="Arial" w:cs="Arial"/>
                <w:sz w:val="22"/>
                <w:szCs w:val="22"/>
              </w:rPr>
            </w:pPr>
          </w:p>
        </w:tc>
        <w:tc>
          <w:tcPr>
            <w:tcW w:w="749" w:type="dxa"/>
            <w:shd w:val="clear" w:color="auto" w:fill="F2F2F2"/>
          </w:tcPr>
          <w:p w14:paraId="00E472EB" w14:textId="77777777" w:rsidR="00801F7B" w:rsidRDefault="00801F7B">
            <w:pPr>
              <w:rPr>
                <w:rFonts w:ascii="Arial" w:eastAsia="Arial" w:hAnsi="Arial" w:cs="Arial"/>
                <w:sz w:val="22"/>
                <w:szCs w:val="22"/>
              </w:rPr>
            </w:pPr>
          </w:p>
        </w:tc>
        <w:tc>
          <w:tcPr>
            <w:tcW w:w="857" w:type="dxa"/>
            <w:shd w:val="clear" w:color="auto" w:fill="D9D9D9"/>
          </w:tcPr>
          <w:p w14:paraId="571941E4" w14:textId="77777777" w:rsidR="00801F7B" w:rsidRDefault="00801F7B">
            <w:pPr>
              <w:rPr>
                <w:rFonts w:ascii="Arial" w:eastAsia="Arial" w:hAnsi="Arial" w:cs="Arial"/>
                <w:sz w:val="22"/>
                <w:szCs w:val="22"/>
              </w:rPr>
            </w:pPr>
          </w:p>
        </w:tc>
        <w:tc>
          <w:tcPr>
            <w:tcW w:w="749" w:type="dxa"/>
            <w:shd w:val="clear" w:color="auto" w:fill="D9D9D9"/>
          </w:tcPr>
          <w:p w14:paraId="7F01A6B8" w14:textId="77777777" w:rsidR="00801F7B" w:rsidRDefault="00801F7B">
            <w:pPr>
              <w:rPr>
                <w:rFonts w:ascii="Arial" w:eastAsia="Arial" w:hAnsi="Arial" w:cs="Arial"/>
                <w:sz w:val="22"/>
                <w:szCs w:val="22"/>
              </w:rPr>
            </w:pPr>
          </w:p>
        </w:tc>
        <w:tc>
          <w:tcPr>
            <w:tcW w:w="1323" w:type="dxa"/>
          </w:tcPr>
          <w:p w14:paraId="7D65DF18" w14:textId="77777777" w:rsidR="00801F7B" w:rsidRDefault="006E7B9C">
            <w:pPr>
              <w:rPr>
                <w:rFonts w:ascii="Arial" w:eastAsia="Arial" w:hAnsi="Arial" w:cs="Arial"/>
                <w:sz w:val="22"/>
                <w:szCs w:val="22"/>
              </w:rPr>
            </w:pPr>
            <w:r>
              <w:rPr>
                <w:rFonts w:ascii="Arial" w:eastAsia="Arial" w:hAnsi="Arial" w:cs="Arial"/>
                <w:sz w:val="22"/>
                <w:szCs w:val="22"/>
              </w:rPr>
              <w:t>1.5</w:t>
            </w:r>
          </w:p>
        </w:tc>
      </w:tr>
      <w:tr w:rsidR="00801F7B" w14:paraId="383282D2" w14:textId="77777777">
        <w:trPr>
          <w:jc w:val="center"/>
        </w:trPr>
        <w:tc>
          <w:tcPr>
            <w:tcW w:w="714" w:type="dxa"/>
          </w:tcPr>
          <w:p w14:paraId="72C83A15" w14:textId="77777777" w:rsidR="00801F7B" w:rsidRDefault="006E7B9C">
            <w:pPr>
              <w:rPr>
                <w:rFonts w:ascii="Arial" w:eastAsia="Arial" w:hAnsi="Arial" w:cs="Arial"/>
                <w:sz w:val="22"/>
                <w:szCs w:val="22"/>
              </w:rPr>
            </w:pPr>
            <w:r>
              <w:rPr>
                <w:rFonts w:ascii="Arial" w:eastAsia="Arial" w:hAnsi="Arial" w:cs="Arial"/>
                <w:sz w:val="22"/>
                <w:szCs w:val="22"/>
              </w:rPr>
              <w:t>7</w:t>
            </w:r>
          </w:p>
        </w:tc>
        <w:tc>
          <w:tcPr>
            <w:tcW w:w="5978" w:type="dxa"/>
            <w:shd w:val="clear" w:color="auto" w:fill="auto"/>
          </w:tcPr>
          <w:p w14:paraId="06692554"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Explain the contribution of cognitive psychology on reading development and instruction, including how the brain learns to read and the underlying</w:t>
            </w:r>
            <w:r>
              <w:rPr>
                <w:rFonts w:ascii="Arial" w:eastAsia="Arial" w:hAnsi="Arial" w:cs="Arial"/>
                <w:color w:val="000000"/>
                <w:sz w:val="22"/>
                <w:szCs w:val="22"/>
              </w:rPr>
              <w:t xml:space="preserve"> cognitive and linguistic processes that contribute to reading and differentiate good from struggling readers.</w:t>
            </w:r>
          </w:p>
        </w:tc>
        <w:tc>
          <w:tcPr>
            <w:tcW w:w="857" w:type="dxa"/>
            <w:shd w:val="clear" w:color="auto" w:fill="F2F2F2"/>
          </w:tcPr>
          <w:p w14:paraId="0AC9B7FF" w14:textId="77777777" w:rsidR="00801F7B" w:rsidRDefault="00801F7B">
            <w:pPr>
              <w:rPr>
                <w:rFonts w:ascii="Arial" w:eastAsia="Arial" w:hAnsi="Arial" w:cs="Arial"/>
                <w:sz w:val="22"/>
                <w:szCs w:val="22"/>
              </w:rPr>
            </w:pPr>
          </w:p>
        </w:tc>
        <w:tc>
          <w:tcPr>
            <w:tcW w:w="700" w:type="dxa"/>
            <w:shd w:val="clear" w:color="auto" w:fill="F2F2F2"/>
          </w:tcPr>
          <w:p w14:paraId="77A4791E" w14:textId="77777777" w:rsidR="00801F7B" w:rsidRDefault="00801F7B">
            <w:pPr>
              <w:rPr>
                <w:rFonts w:ascii="Arial" w:eastAsia="Arial" w:hAnsi="Arial" w:cs="Arial"/>
                <w:sz w:val="22"/>
                <w:szCs w:val="22"/>
              </w:rPr>
            </w:pPr>
          </w:p>
        </w:tc>
        <w:tc>
          <w:tcPr>
            <w:tcW w:w="857" w:type="dxa"/>
            <w:shd w:val="clear" w:color="auto" w:fill="D9D9D9"/>
          </w:tcPr>
          <w:p w14:paraId="7BC758AC" w14:textId="77777777" w:rsidR="00801F7B" w:rsidRDefault="00801F7B">
            <w:pPr>
              <w:rPr>
                <w:rFonts w:ascii="Arial" w:eastAsia="Arial" w:hAnsi="Arial" w:cs="Arial"/>
                <w:sz w:val="22"/>
                <w:szCs w:val="22"/>
              </w:rPr>
            </w:pPr>
          </w:p>
        </w:tc>
        <w:tc>
          <w:tcPr>
            <w:tcW w:w="749" w:type="dxa"/>
            <w:shd w:val="clear" w:color="auto" w:fill="D9D9D9"/>
          </w:tcPr>
          <w:p w14:paraId="29A1CA87" w14:textId="77777777" w:rsidR="00801F7B" w:rsidRDefault="00801F7B">
            <w:pPr>
              <w:rPr>
                <w:rFonts w:ascii="Arial" w:eastAsia="Arial" w:hAnsi="Arial" w:cs="Arial"/>
                <w:sz w:val="22"/>
                <w:szCs w:val="22"/>
              </w:rPr>
            </w:pPr>
          </w:p>
        </w:tc>
        <w:tc>
          <w:tcPr>
            <w:tcW w:w="857" w:type="dxa"/>
            <w:shd w:val="clear" w:color="auto" w:fill="F2F2F2"/>
          </w:tcPr>
          <w:p w14:paraId="3EE36340" w14:textId="77777777" w:rsidR="00801F7B" w:rsidRDefault="00801F7B">
            <w:pPr>
              <w:rPr>
                <w:rFonts w:ascii="Arial" w:eastAsia="Arial" w:hAnsi="Arial" w:cs="Arial"/>
                <w:sz w:val="22"/>
                <w:szCs w:val="22"/>
              </w:rPr>
            </w:pPr>
          </w:p>
        </w:tc>
        <w:tc>
          <w:tcPr>
            <w:tcW w:w="749" w:type="dxa"/>
            <w:shd w:val="clear" w:color="auto" w:fill="F2F2F2"/>
          </w:tcPr>
          <w:p w14:paraId="34636FA8" w14:textId="77777777" w:rsidR="00801F7B" w:rsidRDefault="00801F7B">
            <w:pPr>
              <w:rPr>
                <w:rFonts w:ascii="Arial" w:eastAsia="Arial" w:hAnsi="Arial" w:cs="Arial"/>
                <w:sz w:val="22"/>
                <w:szCs w:val="22"/>
              </w:rPr>
            </w:pPr>
          </w:p>
        </w:tc>
        <w:tc>
          <w:tcPr>
            <w:tcW w:w="857" w:type="dxa"/>
            <w:shd w:val="clear" w:color="auto" w:fill="D9D9D9"/>
          </w:tcPr>
          <w:p w14:paraId="65BF5EF7" w14:textId="77777777" w:rsidR="00801F7B" w:rsidRDefault="00801F7B">
            <w:pPr>
              <w:rPr>
                <w:rFonts w:ascii="Arial" w:eastAsia="Arial" w:hAnsi="Arial" w:cs="Arial"/>
                <w:sz w:val="22"/>
                <w:szCs w:val="22"/>
              </w:rPr>
            </w:pPr>
          </w:p>
        </w:tc>
        <w:tc>
          <w:tcPr>
            <w:tcW w:w="749" w:type="dxa"/>
            <w:shd w:val="clear" w:color="auto" w:fill="D9D9D9"/>
          </w:tcPr>
          <w:p w14:paraId="79AB08E3" w14:textId="77777777" w:rsidR="00801F7B" w:rsidRDefault="00801F7B">
            <w:pPr>
              <w:rPr>
                <w:rFonts w:ascii="Arial" w:eastAsia="Arial" w:hAnsi="Arial" w:cs="Arial"/>
                <w:sz w:val="22"/>
                <w:szCs w:val="22"/>
              </w:rPr>
            </w:pPr>
          </w:p>
        </w:tc>
        <w:tc>
          <w:tcPr>
            <w:tcW w:w="1323" w:type="dxa"/>
          </w:tcPr>
          <w:p w14:paraId="3180E088" w14:textId="77777777" w:rsidR="00801F7B" w:rsidRDefault="006E7B9C">
            <w:pPr>
              <w:rPr>
                <w:rFonts w:ascii="Arial" w:eastAsia="Arial" w:hAnsi="Arial" w:cs="Arial"/>
                <w:sz w:val="22"/>
                <w:szCs w:val="22"/>
              </w:rPr>
            </w:pPr>
            <w:r>
              <w:rPr>
                <w:rFonts w:ascii="Arial" w:eastAsia="Arial" w:hAnsi="Arial" w:cs="Arial"/>
                <w:sz w:val="22"/>
                <w:szCs w:val="22"/>
              </w:rPr>
              <w:t>1.1, 1.3, 1.4, 1.7, 1.9</w:t>
            </w:r>
          </w:p>
        </w:tc>
      </w:tr>
      <w:tr w:rsidR="00801F7B" w14:paraId="49CF26A3" w14:textId="77777777">
        <w:trPr>
          <w:jc w:val="center"/>
        </w:trPr>
        <w:tc>
          <w:tcPr>
            <w:tcW w:w="714" w:type="dxa"/>
          </w:tcPr>
          <w:p w14:paraId="04D17BB9" w14:textId="77777777" w:rsidR="00801F7B" w:rsidRDefault="006E7B9C">
            <w:pPr>
              <w:rPr>
                <w:rFonts w:ascii="Arial" w:eastAsia="Arial" w:hAnsi="Arial" w:cs="Arial"/>
                <w:sz w:val="22"/>
                <w:szCs w:val="22"/>
              </w:rPr>
            </w:pPr>
            <w:r>
              <w:rPr>
                <w:rFonts w:ascii="Arial" w:eastAsia="Arial" w:hAnsi="Arial" w:cs="Arial"/>
                <w:sz w:val="22"/>
                <w:szCs w:val="22"/>
              </w:rPr>
              <w:t>8</w:t>
            </w:r>
          </w:p>
        </w:tc>
        <w:tc>
          <w:tcPr>
            <w:tcW w:w="5978" w:type="dxa"/>
            <w:shd w:val="clear" w:color="auto" w:fill="auto"/>
          </w:tcPr>
          <w:p w14:paraId="73841BFB"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Demonstrate understanding of the Simple View of Reading and articulate appropriate use in guiding assessment </w:t>
            </w:r>
            <w:r>
              <w:rPr>
                <w:rFonts w:ascii="Arial" w:eastAsia="Arial" w:hAnsi="Arial" w:cs="Arial"/>
                <w:color w:val="000000"/>
                <w:sz w:val="22"/>
                <w:szCs w:val="22"/>
              </w:rPr>
              <w:t>and instruction.</w:t>
            </w:r>
          </w:p>
        </w:tc>
        <w:tc>
          <w:tcPr>
            <w:tcW w:w="857" w:type="dxa"/>
            <w:shd w:val="clear" w:color="auto" w:fill="F2F2F2"/>
          </w:tcPr>
          <w:p w14:paraId="2E3259BB" w14:textId="77777777" w:rsidR="00801F7B" w:rsidRDefault="00801F7B">
            <w:pPr>
              <w:rPr>
                <w:rFonts w:ascii="Arial" w:eastAsia="Arial" w:hAnsi="Arial" w:cs="Arial"/>
                <w:sz w:val="22"/>
                <w:szCs w:val="22"/>
              </w:rPr>
            </w:pPr>
          </w:p>
        </w:tc>
        <w:tc>
          <w:tcPr>
            <w:tcW w:w="700" w:type="dxa"/>
            <w:shd w:val="clear" w:color="auto" w:fill="F2F2F2"/>
          </w:tcPr>
          <w:p w14:paraId="5CA923D6" w14:textId="77777777" w:rsidR="00801F7B" w:rsidRDefault="00801F7B">
            <w:pPr>
              <w:rPr>
                <w:rFonts w:ascii="Arial" w:eastAsia="Arial" w:hAnsi="Arial" w:cs="Arial"/>
                <w:sz w:val="22"/>
                <w:szCs w:val="22"/>
              </w:rPr>
            </w:pPr>
          </w:p>
        </w:tc>
        <w:tc>
          <w:tcPr>
            <w:tcW w:w="857" w:type="dxa"/>
            <w:shd w:val="clear" w:color="auto" w:fill="D9D9D9"/>
          </w:tcPr>
          <w:p w14:paraId="5FD0BED4" w14:textId="77777777" w:rsidR="00801F7B" w:rsidRDefault="00801F7B">
            <w:pPr>
              <w:rPr>
                <w:rFonts w:ascii="Arial" w:eastAsia="Arial" w:hAnsi="Arial" w:cs="Arial"/>
                <w:sz w:val="22"/>
                <w:szCs w:val="22"/>
              </w:rPr>
            </w:pPr>
          </w:p>
        </w:tc>
        <w:tc>
          <w:tcPr>
            <w:tcW w:w="749" w:type="dxa"/>
            <w:shd w:val="clear" w:color="auto" w:fill="D9D9D9"/>
          </w:tcPr>
          <w:p w14:paraId="6635AF0B" w14:textId="77777777" w:rsidR="00801F7B" w:rsidRDefault="00801F7B">
            <w:pPr>
              <w:rPr>
                <w:rFonts w:ascii="Arial" w:eastAsia="Arial" w:hAnsi="Arial" w:cs="Arial"/>
                <w:sz w:val="22"/>
                <w:szCs w:val="22"/>
              </w:rPr>
            </w:pPr>
          </w:p>
        </w:tc>
        <w:tc>
          <w:tcPr>
            <w:tcW w:w="857" w:type="dxa"/>
            <w:shd w:val="clear" w:color="auto" w:fill="F2F2F2"/>
          </w:tcPr>
          <w:p w14:paraId="348925A5" w14:textId="77777777" w:rsidR="00801F7B" w:rsidRDefault="00801F7B">
            <w:pPr>
              <w:rPr>
                <w:rFonts w:ascii="Arial" w:eastAsia="Arial" w:hAnsi="Arial" w:cs="Arial"/>
                <w:sz w:val="22"/>
                <w:szCs w:val="22"/>
              </w:rPr>
            </w:pPr>
          </w:p>
        </w:tc>
        <w:tc>
          <w:tcPr>
            <w:tcW w:w="749" w:type="dxa"/>
            <w:shd w:val="clear" w:color="auto" w:fill="F2F2F2"/>
          </w:tcPr>
          <w:p w14:paraId="0C75ECF5" w14:textId="77777777" w:rsidR="00801F7B" w:rsidRDefault="00801F7B">
            <w:pPr>
              <w:rPr>
                <w:rFonts w:ascii="Arial" w:eastAsia="Arial" w:hAnsi="Arial" w:cs="Arial"/>
                <w:sz w:val="22"/>
                <w:szCs w:val="22"/>
              </w:rPr>
            </w:pPr>
          </w:p>
        </w:tc>
        <w:tc>
          <w:tcPr>
            <w:tcW w:w="857" w:type="dxa"/>
            <w:shd w:val="clear" w:color="auto" w:fill="D9D9D9"/>
          </w:tcPr>
          <w:p w14:paraId="23102775" w14:textId="77777777" w:rsidR="00801F7B" w:rsidRDefault="00801F7B">
            <w:pPr>
              <w:rPr>
                <w:rFonts w:ascii="Arial" w:eastAsia="Arial" w:hAnsi="Arial" w:cs="Arial"/>
                <w:sz w:val="22"/>
                <w:szCs w:val="22"/>
              </w:rPr>
            </w:pPr>
          </w:p>
        </w:tc>
        <w:tc>
          <w:tcPr>
            <w:tcW w:w="749" w:type="dxa"/>
            <w:shd w:val="clear" w:color="auto" w:fill="D9D9D9"/>
          </w:tcPr>
          <w:p w14:paraId="3DC66CAD" w14:textId="77777777" w:rsidR="00801F7B" w:rsidRDefault="00801F7B">
            <w:pPr>
              <w:rPr>
                <w:rFonts w:ascii="Arial" w:eastAsia="Arial" w:hAnsi="Arial" w:cs="Arial"/>
                <w:sz w:val="22"/>
                <w:szCs w:val="22"/>
              </w:rPr>
            </w:pPr>
          </w:p>
        </w:tc>
        <w:tc>
          <w:tcPr>
            <w:tcW w:w="1323" w:type="dxa"/>
          </w:tcPr>
          <w:p w14:paraId="0043F308" w14:textId="77777777" w:rsidR="00801F7B" w:rsidRDefault="006E7B9C">
            <w:pPr>
              <w:rPr>
                <w:rFonts w:ascii="Arial" w:eastAsia="Arial" w:hAnsi="Arial" w:cs="Arial"/>
                <w:sz w:val="22"/>
                <w:szCs w:val="22"/>
              </w:rPr>
            </w:pPr>
            <w:r>
              <w:rPr>
                <w:rFonts w:ascii="Arial" w:eastAsia="Arial" w:hAnsi="Arial" w:cs="Arial"/>
                <w:sz w:val="22"/>
                <w:szCs w:val="22"/>
              </w:rPr>
              <w:t>1.6, 3.6</w:t>
            </w:r>
          </w:p>
        </w:tc>
      </w:tr>
      <w:tr w:rsidR="00801F7B" w14:paraId="5E3A2EDC" w14:textId="77777777">
        <w:trPr>
          <w:jc w:val="center"/>
        </w:trPr>
        <w:tc>
          <w:tcPr>
            <w:tcW w:w="714" w:type="dxa"/>
            <w:shd w:val="clear" w:color="auto" w:fill="auto"/>
          </w:tcPr>
          <w:p w14:paraId="2B0A25EA" w14:textId="77777777" w:rsidR="00801F7B" w:rsidRDefault="006E7B9C">
            <w:pPr>
              <w:rPr>
                <w:rFonts w:ascii="Arial" w:eastAsia="Arial" w:hAnsi="Arial" w:cs="Arial"/>
                <w:sz w:val="22"/>
                <w:szCs w:val="22"/>
              </w:rPr>
            </w:pPr>
            <w:r>
              <w:rPr>
                <w:rFonts w:ascii="Arial" w:eastAsia="Arial" w:hAnsi="Arial" w:cs="Arial"/>
                <w:sz w:val="22"/>
                <w:szCs w:val="22"/>
              </w:rPr>
              <w:t>9</w:t>
            </w:r>
          </w:p>
        </w:tc>
        <w:tc>
          <w:tcPr>
            <w:tcW w:w="5978" w:type="dxa"/>
            <w:shd w:val="clear" w:color="auto" w:fill="auto"/>
          </w:tcPr>
          <w:p w14:paraId="3F5D5D0C"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State the phases of typical reading and spelling development and how they impact assessment and instruction.</w:t>
            </w:r>
          </w:p>
        </w:tc>
        <w:tc>
          <w:tcPr>
            <w:tcW w:w="857" w:type="dxa"/>
            <w:shd w:val="clear" w:color="auto" w:fill="F2F2F2"/>
          </w:tcPr>
          <w:p w14:paraId="7BC7636E" w14:textId="77777777" w:rsidR="00801F7B" w:rsidRDefault="00801F7B">
            <w:pPr>
              <w:rPr>
                <w:rFonts w:ascii="Arial" w:eastAsia="Arial" w:hAnsi="Arial" w:cs="Arial"/>
                <w:sz w:val="22"/>
                <w:szCs w:val="22"/>
              </w:rPr>
            </w:pPr>
          </w:p>
        </w:tc>
        <w:tc>
          <w:tcPr>
            <w:tcW w:w="700" w:type="dxa"/>
            <w:shd w:val="clear" w:color="auto" w:fill="F2F2F2"/>
          </w:tcPr>
          <w:p w14:paraId="2B3E7D81" w14:textId="77777777" w:rsidR="00801F7B" w:rsidRDefault="00801F7B">
            <w:pPr>
              <w:rPr>
                <w:rFonts w:ascii="Arial" w:eastAsia="Arial" w:hAnsi="Arial" w:cs="Arial"/>
                <w:sz w:val="22"/>
                <w:szCs w:val="22"/>
              </w:rPr>
            </w:pPr>
          </w:p>
        </w:tc>
        <w:tc>
          <w:tcPr>
            <w:tcW w:w="857" w:type="dxa"/>
            <w:shd w:val="clear" w:color="auto" w:fill="D9D9D9"/>
          </w:tcPr>
          <w:p w14:paraId="17619229" w14:textId="77777777" w:rsidR="00801F7B" w:rsidRDefault="00801F7B">
            <w:pPr>
              <w:rPr>
                <w:rFonts w:ascii="Arial" w:eastAsia="Arial" w:hAnsi="Arial" w:cs="Arial"/>
                <w:sz w:val="22"/>
                <w:szCs w:val="22"/>
              </w:rPr>
            </w:pPr>
          </w:p>
        </w:tc>
        <w:tc>
          <w:tcPr>
            <w:tcW w:w="749" w:type="dxa"/>
            <w:shd w:val="clear" w:color="auto" w:fill="D9D9D9"/>
          </w:tcPr>
          <w:p w14:paraId="1530EFA3" w14:textId="77777777" w:rsidR="00801F7B" w:rsidRDefault="00801F7B">
            <w:pPr>
              <w:rPr>
                <w:rFonts w:ascii="Arial" w:eastAsia="Arial" w:hAnsi="Arial" w:cs="Arial"/>
                <w:sz w:val="22"/>
                <w:szCs w:val="22"/>
              </w:rPr>
            </w:pPr>
          </w:p>
        </w:tc>
        <w:tc>
          <w:tcPr>
            <w:tcW w:w="857" w:type="dxa"/>
            <w:shd w:val="clear" w:color="auto" w:fill="F2F2F2"/>
          </w:tcPr>
          <w:p w14:paraId="1165F14C" w14:textId="77777777" w:rsidR="00801F7B" w:rsidRDefault="00801F7B">
            <w:pPr>
              <w:rPr>
                <w:rFonts w:ascii="Arial" w:eastAsia="Arial" w:hAnsi="Arial" w:cs="Arial"/>
                <w:sz w:val="22"/>
                <w:szCs w:val="22"/>
              </w:rPr>
            </w:pPr>
          </w:p>
        </w:tc>
        <w:tc>
          <w:tcPr>
            <w:tcW w:w="749" w:type="dxa"/>
            <w:shd w:val="clear" w:color="auto" w:fill="F2F2F2"/>
          </w:tcPr>
          <w:p w14:paraId="0EE6A31D" w14:textId="77777777" w:rsidR="00801F7B" w:rsidRDefault="00801F7B">
            <w:pPr>
              <w:rPr>
                <w:rFonts w:ascii="Arial" w:eastAsia="Arial" w:hAnsi="Arial" w:cs="Arial"/>
                <w:sz w:val="22"/>
                <w:szCs w:val="22"/>
              </w:rPr>
            </w:pPr>
          </w:p>
        </w:tc>
        <w:tc>
          <w:tcPr>
            <w:tcW w:w="857" w:type="dxa"/>
            <w:shd w:val="clear" w:color="auto" w:fill="D9D9D9"/>
          </w:tcPr>
          <w:p w14:paraId="410C5358" w14:textId="77777777" w:rsidR="00801F7B" w:rsidRDefault="00801F7B">
            <w:pPr>
              <w:rPr>
                <w:rFonts w:ascii="Arial" w:eastAsia="Arial" w:hAnsi="Arial" w:cs="Arial"/>
                <w:sz w:val="22"/>
                <w:szCs w:val="22"/>
              </w:rPr>
            </w:pPr>
          </w:p>
        </w:tc>
        <w:tc>
          <w:tcPr>
            <w:tcW w:w="749" w:type="dxa"/>
            <w:shd w:val="clear" w:color="auto" w:fill="D9D9D9"/>
          </w:tcPr>
          <w:p w14:paraId="10E63F92" w14:textId="77777777" w:rsidR="00801F7B" w:rsidRDefault="00801F7B">
            <w:pPr>
              <w:rPr>
                <w:rFonts w:ascii="Arial" w:eastAsia="Arial" w:hAnsi="Arial" w:cs="Arial"/>
                <w:sz w:val="22"/>
                <w:szCs w:val="22"/>
              </w:rPr>
            </w:pPr>
          </w:p>
        </w:tc>
        <w:tc>
          <w:tcPr>
            <w:tcW w:w="1323" w:type="dxa"/>
          </w:tcPr>
          <w:p w14:paraId="6C218D64" w14:textId="77777777" w:rsidR="00801F7B" w:rsidRDefault="006E7B9C">
            <w:pPr>
              <w:rPr>
                <w:rFonts w:ascii="Arial" w:eastAsia="Arial" w:hAnsi="Arial" w:cs="Arial"/>
                <w:sz w:val="22"/>
                <w:szCs w:val="22"/>
              </w:rPr>
            </w:pPr>
            <w:r>
              <w:rPr>
                <w:rFonts w:ascii="Arial" w:eastAsia="Arial" w:hAnsi="Arial" w:cs="Arial"/>
                <w:sz w:val="22"/>
                <w:szCs w:val="22"/>
              </w:rPr>
              <w:t>1.5, 1.8</w:t>
            </w:r>
          </w:p>
        </w:tc>
      </w:tr>
      <w:tr w:rsidR="00801F7B" w14:paraId="59A65F54" w14:textId="77777777">
        <w:trPr>
          <w:jc w:val="center"/>
        </w:trPr>
        <w:tc>
          <w:tcPr>
            <w:tcW w:w="714" w:type="dxa"/>
          </w:tcPr>
          <w:p w14:paraId="79249F96" w14:textId="77777777" w:rsidR="00801F7B" w:rsidRDefault="006E7B9C">
            <w:pPr>
              <w:rPr>
                <w:rFonts w:ascii="Arial" w:eastAsia="Arial" w:hAnsi="Arial" w:cs="Arial"/>
                <w:sz w:val="22"/>
                <w:szCs w:val="22"/>
              </w:rPr>
            </w:pPr>
            <w:r>
              <w:rPr>
                <w:rFonts w:ascii="Arial" w:eastAsia="Arial" w:hAnsi="Arial" w:cs="Arial"/>
                <w:sz w:val="22"/>
                <w:szCs w:val="22"/>
              </w:rPr>
              <w:lastRenderedPageBreak/>
              <w:t>10</w:t>
            </w:r>
          </w:p>
        </w:tc>
        <w:tc>
          <w:tcPr>
            <w:tcW w:w="5978" w:type="dxa"/>
            <w:shd w:val="clear" w:color="auto" w:fill="auto"/>
          </w:tcPr>
          <w:p w14:paraId="0D0B2C64" w14:textId="77777777" w:rsidR="00801F7B" w:rsidRDefault="006E7B9C">
            <w:pPr>
              <w:rPr>
                <w:rFonts w:ascii="Arial" w:eastAsia="Arial" w:hAnsi="Arial" w:cs="Arial"/>
                <w:sz w:val="22"/>
                <w:szCs w:val="22"/>
              </w:rPr>
            </w:pPr>
            <w:r>
              <w:rPr>
                <w:rFonts w:ascii="Arial" w:eastAsia="Arial" w:hAnsi="Arial" w:cs="Arial"/>
                <w:color w:val="000000"/>
                <w:sz w:val="22"/>
                <w:szCs w:val="22"/>
              </w:rPr>
              <w:t>Define and describe the components of effective reading and spelling instruction.</w:t>
            </w:r>
          </w:p>
        </w:tc>
        <w:tc>
          <w:tcPr>
            <w:tcW w:w="857" w:type="dxa"/>
            <w:shd w:val="clear" w:color="auto" w:fill="F2F2F2"/>
          </w:tcPr>
          <w:p w14:paraId="00B2A537" w14:textId="77777777" w:rsidR="00801F7B" w:rsidRDefault="00801F7B">
            <w:pPr>
              <w:rPr>
                <w:rFonts w:ascii="Arial" w:eastAsia="Arial" w:hAnsi="Arial" w:cs="Arial"/>
                <w:sz w:val="22"/>
                <w:szCs w:val="22"/>
              </w:rPr>
            </w:pPr>
          </w:p>
        </w:tc>
        <w:tc>
          <w:tcPr>
            <w:tcW w:w="700" w:type="dxa"/>
            <w:shd w:val="clear" w:color="auto" w:fill="F2F2F2"/>
          </w:tcPr>
          <w:p w14:paraId="6078DAE3" w14:textId="77777777" w:rsidR="00801F7B" w:rsidRDefault="00801F7B">
            <w:pPr>
              <w:rPr>
                <w:rFonts w:ascii="Arial" w:eastAsia="Arial" w:hAnsi="Arial" w:cs="Arial"/>
                <w:sz w:val="22"/>
                <w:szCs w:val="22"/>
              </w:rPr>
            </w:pPr>
          </w:p>
        </w:tc>
        <w:tc>
          <w:tcPr>
            <w:tcW w:w="857" w:type="dxa"/>
            <w:shd w:val="clear" w:color="auto" w:fill="D9D9D9"/>
          </w:tcPr>
          <w:p w14:paraId="1772213E" w14:textId="77777777" w:rsidR="00801F7B" w:rsidRDefault="00801F7B">
            <w:pPr>
              <w:rPr>
                <w:rFonts w:ascii="Arial" w:eastAsia="Arial" w:hAnsi="Arial" w:cs="Arial"/>
                <w:sz w:val="22"/>
                <w:szCs w:val="22"/>
              </w:rPr>
            </w:pPr>
          </w:p>
        </w:tc>
        <w:tc>
          <w:tcPr>
            <w:tcW w:w="749" w:type="dxa"/>
            <w:shd w:val="clear" w:color="auto" w:fill="D9D9D9"/>
          </w:tcPr>
          <w:p w14:paraId="1072003F" w14:textId="77777777" w:rsidR="00801F7B" w:rsidRDefault="00801F7B">
            <w:pPr>
              <w:rPr>
                <w:rFonts w:ascii="Arial" w:eastAsia="Arial" w:hAnsi="Arial" w:cs="Arial"/>
                <w:sz w:val="22"/>
                <w:szCs w:val="22"/>
              </w:rPr>
            </w:pPr>
          </w:p>
        </w:tc>
        <w:tc>
          <w:tcPr>
            <w:tcW w:w="857" w:type="dxa"/>
            <w:shd w:val="clear" w:color="auto" w:fill="F2F2F2"/>
          </w:tcPr>
          <w:p w14:paraId="008037A0" w14:textId="77777777" w:rsidR="00801F7B" w:rsidRDefault="00801F7B">
            <w:pPr>
              <w:rPr>
                <w:rFonts w:ascii="Arial" w:eastAsia="Arial" w:hAnsi="Arial" w:cs="Arial"/>
                <w:sz w:val="22"/>
                <w:szCs w:val="22"/>
              </w:rPr>
            </w:pPr>
          </w:p>
        </w:tc>
        <w:tc>
          <w:tcPr>
            <w:tcW w:w="749" w:type="dxa"/>
            <w:shd w:val="clear" w:color="auto" w:fill="F2F2F2"/>
          </w:tcPr>
          <w:p w14:paraId="51E29438" w14:textId="77777777" w:rsidR="00801F7B" w:rsidRDefault="00801F7B">
            <w:pPr>
              <w:rPr>
                <w:rFonts w:ascii="Arial" w:eastAsia="Arial" w:hAnsi="Arial" w:cs="Arial"/>
                <w:sz w:val="22"/>
                <w:szCs w:val="22"/>
              </w:rPr>
            </w:pPr>
          </w:p>
        </w:tc>
        <w:tc>
          <w:tcPr>
            <w:tcW w:w="857" w:type="dxa"/>
            <w:shd w:val="clear" w:color="auto" w:fill="D9D9D9"/>
          </w:tcPr>
          <w:p w14:paraId="7C5D10CB" w14:textId="77777777" w:rsidR="00801F7B" w:rsidRDefault="00801F7B">
            <w:pPr>
              <w:rPr>
                <w:rFonts w:ascii="Arial" w:eastAsia="Arial" w:hAnsi="Arial" w:cs="Arial"/>
                <w:sz w:val="22"/>
                <w:szCs w:val="22"/>
              </w:rPr>
            </w:pPr>
          </w:p>
        </w:tc>
        <w:tc>
          <w:tcPr>
            <w:tcW w:w="749" w:type="dxa"/>
            <w:shd w:val="clear" w:color="auto" w:fill="D9D9D9"/>
          </w:tcPr>
          <w:p w14:paraId="195A28FF" w14:textId="77777777" w:rsidR="00801F7B" w:rsidRDefault="00801F7B">
            <w:pPr>
              <w:rPr>
                <w:rFonts w:ascii="Arial" w:eastAsia="Arial" w:hAnsi="Arial" w:cs="Arial"/>
                <w:sz w:val="22"/>
                <w:szCs w:val="22"/>
              </w:rPr>
            </w:pPr>
          </w:p>
        </w:tc>
        <w:tc>
          <w:tcPr>
            <w:tcW w:w="1323" w:type="dxa"/>
          </w:tcPr>
          <w:p w14:paraId="32E36BAB" w14:textId="77777777" w:rsidR="00801F7B" w:rsidRDefault="006E7B9C">
            <w:pPr>
              <w:rPr>
                <w:rFonts w:ascii="Arial" w:eastAsia="Arial" w:hAnsi="Arial" w:cs="Arial"/>
                <w:sz w:val="22"/>
                <w:szCs w:val="22"/>
              </w:rPr>
            </w:pPr>
            <w:r>
              <w:rPr>
                <w:rFonts w:ascii="Arial" w:eastAsia="Arial" w:hAnsi="Arial" w:cs="Arial"/>
                <w:sz w:val="22"/>
                <w:szCs w:val="22"/>
              </w:rPr>
              <w:t>1.1</w:t>
            </w:r>
          </w:p>
        </w:tc>
      </w:tr>
      <w:tr w:rsidR="00801F7B" w14:paraId="12FC3312" w14:textId="77777777">
        <w:trPr>
          <w:jc w:val="center"/>
        </w:trPr>
        <w:tc>
          <w:tcPr>
            <w:tcW w:w="714" w:type="dxa"/>
            <w:shd w:val="clear" w:color="auto" w:fill="auto"/>
          </w:tcPr>
          <w:p w14:paraId="5EA3FC0B" w14:textId="77777777" w:rsidR="00801F7B" w:rsidRDefault="006E7B9C">
            <w:pPr>
              <w:rPr>
                <w:rFonts w:ascii="Arial" w:eastAsia="Arial" w:hAnsi="Arial" w:cs="Arial"/>
                <w:sz w:val="22"/>
                <w:szCs w:val="22"/>
              </w:rPr>
            </w:pPr>
            <w:r>
              <w:rPr>
                <w:rFonts w:ascii="Arial" w:eastAsia="Arial" w:hAnsi="Arial" w:cs="Arial"/>
                <w:sz w:val="22"/>
                <w:szCs w:val="22"/>
              </w:rPr>
              <w:t>11</w:t>
            </w:r>
          </w:p>
        </w:tc>
        <w:tc>
          <w:tcPr>
            <w:tcW w:w="5978" w:type="dxa"/>
            <w:shd w:val="clear" w:color="auto" w:fill="auto"/>
          </w:tcPr>
          <w:p w14:paraId="54092CBA" w14:textId="77777777" w:rsidR="00801F7B" w:rsidRDefault="006E7B9C">
            <w:pPr>
              <w:rPr>
                <w:rFonts w:ascii="Arial" w:eastAsia="Arial" w:hAnsi="Arial" w:cs="Arial"/>
                <w:color w:val="000000"/>
                <w:sz w:val="22"/>
                <w:szCs w:val="22"/>
              </w:rPr>
            </w:pPr>
            <w:r>
              <w:rPr>
                <w:rFonts w:ascii="Arial" w:eastAsia="Arial" w:hAnsi="Arial" w:cs="Arial"/>
                <w:color w:val="000000"/>
                <w:sz w:val="22"/>
                <w:szCs w:val="22"/>
              </w:rPr>
              <w:t xml:space="preserve">Identify the essential early literacy skills, demonstrate an understanding of their reciprocal nature, and how they shift over time. </w:t>
            </w:r>
          </w:p>
        </w:tc>
        <w:tc>
          <w:tcPr>
            <w:tcW w:w="857" w:type="dxa"/>
            <w:shd w:val="clear" w:color="auto" w:fill="F2F2F2"/>
          </w:tcPr>
          <w:p w14:paraId="7F05C9A3" w14:textId="77777777" w:rsidR="00801F7B" w:rsidRDefault="00801F7B">
            <w:pPr>
              <w:rPr>
                <w:rFonts w:ascii="Arial" w:eastAsia="Arial" w:hAnsi="Arial" w:cs="Arial"/>
                <w:sz w:val="22"/>
                <w:szCs w:val="22"/>
              </w:rPr>
            </w:pPr>
          </w:p>
        </w:tc>
        <w:tc>
          <w:tcPr>
            <w:tcW w:w="700" w:type="dxa"/>
            <w:shd w:val="clear" w:color="auto" w:fill="F2F2F2"/>
          </w:tcPr>
          <w:p w14:paraId="1C156BE7" w14:textId="77777777" w:rsidR="00801F7B" w:rsidRDefault="00801F7B">
            <w:pPr>
              <w:rPr>
                <w:rFonts w:ascii="Arial" w:eastAsia="Arial" w:hAnsi="Arial" w:cs="Arial"/>
                <w:sz w:val="22"/>
                <w:szCs w:val="22"/>
              </w:rPr>
            </w:pPr>
          </w:p>
        </w:tc>
        <w:tc>
          <w:tcPr>
            <w:tcW w:w="857" w:type="dxa"/>
            <w:shd w:val="clear" w:color="auto" w:fill="D9D9D9"/>
          </w:tcPr>
          <w:p w14:paraId="7CD92FCA" w14:textId="77777777" w:rsidR="00801F7B" w:rsidRDefault="00801F7B">
            <w:pPr>
              <w:rPr>
                <w:rFonts w:ascii="Arial" w:eastAsia="Arial" w:hAnsi="Arial" w:cs="Arial"/>
                <w:sz w:val="22"/>
                <w:szCs w:val="22"/>
              </w:rPr>
            </w:pPr>
          </w:p>
        </w:tc>
        <w:tc>
          <w:tcPr>
            <w:tcW w:w="749" w:type="dxa"/>
            <w:shd w:val="clear" w:color="auto" w:fill="D9D9D9"/>
          </w:tcPr>
          <w:p w14:paraId="330B6566" w14:textId="77777777" w:rsidR="00801F7B" w:rsidRDefault="00801F7B">
            <w:pPr>
              <w:rPr>
                <w:rFonts w:ascii="Arial" w:eastAsia="Arial" w:hAnsi="Arial" w:cs="Arial"/>
                <w:sz w:val="22"/>
                <w:szCs w:val="22"/>
              </w:rPr>
            </w:pPr>
          </w:p>
        </w:tc>
        <w:tc>
          <w:tcPr>
            <w:tcW w:w="857" w:type="dxa"/>
            <w:shd w:val="clear" w:color="auto" w:fill="F2F2F2"/>
          </w:tcPr>
          <w:p w14:paraId="573DCE0C" w14:textId="77777777" w:rsidR="00801F7B" w:rsidRDefault="00801F7B">
            <w:pPr>
              <w:rPr>
                <w:rFonts w:ascii="Arial" w:eastAsia="Arial" w:hAnsi="Arial" w:cs="Arial"/>
                <w:sz w:val="22"/>
                <w:szCs w:val="22"/>
              </w:rPr>
            </w:pPr>
          </w:p>
        </w:tc>
        <w:tc>
          <w:tcPr>
            <w:tcW w:w="749" w:type="dxa"/>
            <w:shd w:val="clear" w:color="auto" w:fill="F2F2F2"/>
          </w:tcPr>
          <w:p w14:paraId="791693F3" w14:textId="77777777" w:rsidR="00801F7B" w:rsidRDefault="00801F7B">
            <w:pPr>
              <w:rPr>
                <w:rFonts w:ascii="Arial" w:eastAsia="Arial" w:hAnsi="Arial" w:cs="Arial"/>
                <w:sz w:val="22"/>
                <w:szCs w:val="22"/>
              </w:rPr>
            </w:pPr>
          </w:p>
        </w:tc>
        <w:tc>
          <w:tcPr>
            <w:tcW w:w="857" w:type="dxa"/>
            <w:shd w:val="clear" w:color="auto" w:fill="D9D9D9"/>
          </w:tcPr>
          <w:p w14:paraId="7236B933" w14:textId="77777777" w:rsidR="00801F7B" w:rsidRDefault="00801F7B">
            <w:pPr>
              <w:rPr>
                <w:rFonts w:ascii="Arial" w:eastAsia="Arial" w:hAnsi="Arial" w:cs="Arial"/>
                <w:sz w:val="22"/>
                <w:szCs w:val="22"/>
              </w:rPr>
            </w:pPr>
          </w:p>
        </w:tc>
        <w:tc>
          <w:tcPr>
            <w:tcW w:w="749" w:type="dxa"/>
            <w:shd w:val="clear" w:color="auto" w:fill="D9D9D9"/>
          </w:tcPr>
          <w:p w14:paraId="386BD755" w14:textId="77777777" w:rsidR="00801F7B" w:rsidRDefault="00801F7B">
            <w:pPr>
              <w:rPr>
                <w:rFonts w:ascii="Arial" w:eastAsia="Arial" w:hAnsi="Arial" w:cs="Arial"/>
                <w:sz w:val="22"/>
                <w:szCs w:val="22"/>
              </w:rPr>
            </w:pPr>
          </w:p>
        </w:tc>
        <w:tc>
          <w:tcPr>
            <w:tcW w:w="1323" w:type="dxa"/>
          </w:tcPr>
          <w:p w14:paraId="1C30B0D2" w14:textId="77777777" w:rsidR="00801F7B" w:rsidRDefault="006E7B9C">
            <w:pPr>
              <w:rPr>
                <w:rFonts w:ascii="Arial" w:eastAsia="Arial" w:hAnsi="Arial" w:cs="Arial"/>
                <w:sz w:val="22"/>
                <w:szCs w:val="22"/>
              </w:rPr>
            </w:pPr>
            <w:r>
              <w:rPr>
                <w:rFonts w:ascii="Arial" w:eastAsia="Arial" w:hAnsi="Arial" w:cs="Arial"/>
                <w:sz w:val="22"/>
                <w:szCs w:val="22"/>
              </w:rPr>
              <w:t>1.3, 1.8</w:t>
            </w:r>
          </w:p>
        </w:tc>
      </w:tr>
      <w:tr w:rsidR="00801F7B" w14:paraId="386EC0E3" w14:textId="77777777">
        <w:trPr>
          <w:jc w:val="center"/>
        </w:trPr>
        <w:tc>
          <w:tcPr>
            <w:tcW w:w="714" w:type="dxa"/>
          </w:tcPr>
          <w:p w14:paraId="703FF7A7" w14:textId="77777777" w:rsidR="00801F7B" w:rsidRDefault="006E7B9C">
            <w:pPr>
              <w:rPr>
                <w:rFonts w:ascii="Arial" w:eastAsia="Arial" w:hAnsi="Arial" w:cs="Arial"/>
                <w:sz w:val="22"/>
                <w:szCs w:val="22"/>
              </w:rPr>
            </w:pPr>
            <w:r>
              <w:rPr>
                <w:rFonts w:ascii="Arial" w:eastAsia="Arial" w:hAnsi="Arial" w:cs="Arial"/>
                <w:sz w:val="22"/>
                <w:szCs w:val="22"/>
              </w:rPr>
              <w:t>12</w:t>
            </w:r>
          </w:p>
        </w:tc>
        <w:tc>
          <w:tcPr>
            <w:tcW w:w="5978" w:type="dxa"/>
            <w:shd w:val="clear" w:color="auto" w:fill="auto"/>
          </w:tcPr>
          <w:p w14:paraId="610CB1C2" w14:textId="77777777" w:rsidR="00801F7B" w:rsidRDefault="006E7B9C">
            <w:pPr>
              <w:rPr>
                <w:rFonts w:ascii="Arial" w:eastAsia="Arial" w:hAnsi="Arial" w:cs="Arial"/>
                <w:sz w:val="22"/>
                <w:szCs w:val="22"/>
              </w:rPr>
            </w:pPr>
            <w:r>
              <w:rPr>
                <w:rFonts w:ascii="Arial" w:eastAsia="Arial" w:hAnsi="Arial" w:cs="Arial"/>
                <w:sz w:val="22"/>
                <w:szCs w:val="22"/>
                <w:highlight w:val="white"/>
              </w:rPr>
              <w:t xml:space="preserve">Understand the use and importance of different types of practice that lead to mastery </w:t>
            </w:r>
            <w:r>
              <w:rPr>
                <w:rFonts w:ascii="Arial" w:eastAsia="Arial" w:hAnsi="Arial" w:cs="Arial"/>
                <w:sz w:val="22"/>
                <w:szCs w:val="22"/>
                <w:highlight w:val="white"/>
              </w:rPr>
              <w:t>(massed, guided, distributed, blocked, interleaving, etc.) and how they correspond to the type of instructional activity and student need.</w:t>
            </w:r>
          </w:p>
        </w:tc>
        <w:tc>
          <w:tcPr>
            <w:tcW w:w="857" w:type="dxa"/>
            <w:shd w:val="clear" w:color="auto" w:fill="F2F2F2"/>
          </w:tcPr>
          <w:p w14:paraId="3F0C557D" w14:textId="77777777" w:rsidR="00801F7B" w:rsidRDefault="00801F7B">
            <w:pPr>
              <w:rPr>
                <w:rFonts w:ascii="Arial" w:eastAsia="Arial" w:hAnsi="Arial" w:cs="Arial"/>
                <w:sz w:val="22"/>
                <w:szCs w:val="22"/>
              </w:rPr>
            </w:pPr>
          </w:p>
        </w:tc>
        <w:tc>
          <w:tcPr>
            <w:tcW w:w="700" w:type="dxa"/>
            <w:shd w:val="clear" w:color="auto" w:fill="F2F2F2"/>
          </w:tcPr>
          <w:p w14:paraId="57387978" w14:textId="77777777" w:rsidR="00801F7B" w:rsidRDefault="00801F7B">
            <w:pPr>
              <w:rPr>
                <w:rFonts w:ascii="Arial" w:eastAsia="Arial" w:hAnsi="Arial" w:cs="Arial"/>
                <w:sz w:val="22"/>
                <w:szCs w:val="22"/>
              </w:rPr>
            </w:pPr>
          </w:p>
        </w:tc>
        <w:tc>
          <w:tcPr>
            <w:tcW w:w="857" w:type="dxa"/>
            <w:shd w:val="clear" w:color="auto" w:fill="D9D9D9"/>
          </w:tcPr>
          <w:p w14:paraId="2C98E15D" w14:textId="77777777" w:rsidR="00801F7B" w:rsidRDefault="00801F7B">
            <w:pPr>
              <w:rPr>
                <w:rFonts w:ascii="Arial" w:eastAsia="Arial" w:hAnsi="Arial" w:cs="Arial"/>
                <w:sz w:val="22"/>
                <w:szCs w:val="22"/>
              </w:rPr>
            </w:pPr>
          </w:p>
        </w:tc>
        <w:tc>
          <w:tcPr>
            <w:tcW w:w="749" w:type="dxa"/>
            <w:shd w:val="clear" w:color="auto" w:fill="D9D9D9"/>
          </w:tcPr>
          <w:p w14:paraId="000A6E6D" w14:textId="77777777" w:rsidR="00801F7B" w:rsidRDefault="00801F7B">
            <w:pPr>
              <w:rPr>
                <w:rFonts w:ascii="Arial" w:eastAsia="Arial" w:hAnsi="Arial" w:cs="Arial"/>
                <w:sz w:val="22"/>
                <w:szCs w:val="22"/>
              </w:rPr>
            </w:pPr>
          </w:p>
        </w:tc>
        <w:tc>
          <w:tcPr>
            <w:tcW w:w="857" w:type="dxa"/>
            <w:shd w:val="clear" w:color="auto" w:fill="F2F2F2"/>
          </w:tcPr>
          <w:p w14:paraId="2B3B0392" w14:textId="77777777" w:rsidR="00801F7B" w:rsidRDefault="00801F7B">
            <w:pPr>
              <w:rPr>
                <w:rFonts w:ascii="Arial" w:eastAsia="Arial" w:hAnsi="Arial" w:cs="Arial"/>
                <w:sz w:val="22"/>
                <w:szCs w:val="22"/>
              </w:rPr>
            </w:pPr>
          </w:p>
        </w:tc>
        <w:tc>
          <w:tcPr>
            <w:tcW w:w="749" w:type="dxa"/>
            <w:shd w:val="clear" w:color="auto" w:fill="F2F2F2"/>
          </w:tcPr>
          <w:p w14:paraId="1204C5D2" w14:textId="77777777" w:rsidR="00801F7B" w:rsidRDefault="00801F7B">
            <w:pPr>
              <w:rPr>
                <w:rFonts w:ascii="Arial" w:eastAsia="Arial" w:hAnsi="Arial" w:cs="Arial"/>
                <w:sz w:val="22"/>
                <w:szCs w:val="22"/>
              </w:rPr>
            </w:pPr>
          </w:p>
        </w:tc>
        <w:tc>
          <w:tcPr>
            <w:tcW w:w="857" w:type="dxa"/>
            <w:shd w:val="clear" w:color="auto" w:fill="D9D9D9"/>
          </w:tcPr>
          <w:p w14:paraId="5C25B8DE" w14:textId="77777777" w:rsidR="00801F7B" w:rsidRDefault="00801F7B">
            <w:pPr>
              <w:rPr>
                <w:rFonts w:ascii="Arial" w:eastAsia="Arial" w:hAnsi="Arial" w:cs="Arial"/>
                <w:sz w:val="22"/>
                <w:szCs w:val="22"/>
              </w:rPr>
            </w:pPr>
          </w:p>
        </w:tc>
        <w:tc>
          <w:tcPr>
            <w:tcW w:w="749" w:type="dxa"/>
            <w:shd w:val="clear" w:color="auto" w:fill="D9D9D9"/>
          </w:tcPr>
          <w:p w14:paraId="2E32039A" w14:textId="77777777" w:rsidR="00801F7B" w:rsidRDefault="00801F7B">
            <w:pPr>
              <w:rPr>
                <w:rFonts w:ascii="Arial" w:eastAsia="Arial" w:hAnsi="Arial" w:cs="Arial"/>
                <w:sz w:val="22"/>
                <w:szCs w:val="22"/>
              </w:rPr>
            </w:pPr>
          </w:p>
        </w:tc>
        <w:tc>
          <w:tcPr>
            <w:tcW w:w="1323" w:type="dxa"/>
            <w:shd w:val="clear" w:color="auto" w:fill="auto"/>
          </w:tcPr>
          <w:p w14:paraId="4FC0F473" w14:textId="77777777" w:rsidR="00801F7B" w:rsidRDefault="006E7B9C">
            <w:pPr>
              <w:rPr>
                <w:rFonts w:ascii="Arial" w:eastAsia="Arial" w:hAnsi="Arial" w:cs="Arial"/>
                <w:sz w:val="22"/>
                <w:szCs w:val="22"/>
              </w:rPr>
            </w:pPr>
            <w:r>
              <w:rPr>
                <w:rFonts w:ascii="Arial" w:eastAsia="Arial" w:hAnsi="Arial" w:cs="Arial"/>
                <w:sz w:val="22"/>
                <w:szCs w:val="22"/>
              </w:rPr>
              <w:t>1.2, 4A.1</w:t>
            </w:r>
          </w:p>
        </w:tc>
      </w:tr>
      <w:tr w:rsidR="00801F7B" w14:paraId="575E0E2C" w14:textId="77777777">
        <w:trPr>
          <w:jc w:val="center"/>
        </w:trPr>
        <w:tc>
          <w:tcPr>
            <w:tcW w:w="714" w:type="dxa"/>
          </w:tcPr>
          <w:p w14:paraId="0BEA8787" w14:textId="77777777" w:rsidR="00801F7B" w:rsidRDefault="006E7B9C">
            <w:pPr>
              <w:rPr>
                <w:rFonts w:ascii="Arial" w:eastAsia="Arial" w:hAnsi="Arial" w:cs="Arial"/>
                <w:sz w:val="22"/>
                <w:szCs w:val="22"/>
              </w:rPr>
            </w:pPr>
            <w:r>
              <w:rPr>
                <w:rFonts w:ascii="Arial" w:eastAsia="Arial" w:hAnsi="Arial" w:cs="Arial"/>
                <w:sz w:val="22"/>
                <w:szCs w:val="22"/>
              </w:rPr>
              <w:t>13</w:t>
            </w:r>
          </w:p>
        </w:tc>
        <w:tc>
          <w:tcPr>
            <w:tcW w:w="5978" w:type="dxa"/>
            <w:shd w:val="clear" w:color="auto" w:fill="auto"/>
          </w:tcPr>
          <w:p w14:paraId="3F5E0F53" w14:textId="77777777" w:rsidR="00801F7B" w:rsidRDefault="006E7B9C">
            <w:pPr>
              <w:rPr>
                <w:rFonts w:ascii="Arial" w:eastAsia="Arial" w:hAnsi="Arial" w:cs="Arial"/>
                <w:color w:val="000000"/>
                <w:sz w:val="22"/>
                <w:szCs w:val="22"/>
              </w:rPr>
            </w:pPr>
            <w:r>
              <w:rPr>
                <w:rFonts w:ascii="Arial" w:eastAsia="Arial" w:hAnsi="Arial" w:cs="Arial"/>
                <w:sz w:val="22"/>
                <w:szCs w:val="22"/>
              </w:rPr>
              <w:t xml:space="preserve">Demonstrate the ability to adapt instruction and utilize assistive technology tools for students with reading and writing difficulties. </w:t>
            </w:r>
          </w:p>
        </w:tc>
        <w:tc>
          <w:tcPr>
            <w:tcW w:w="857" w:type="dxa"/>
            <w:shd w:val="clear" w:color="auto" w:fill="F2F2F2"/>
          </w:tcPr>
          <w:p w14:paraId="167EAF5B" w14:textId="77777777" w:rsidR="00801F7B" w:rsidRDefault="00801F7B">
            <w:pPr>
              <w:rPr>
                <w:rFonts w:ascii="Arial" w:eastAsia="Arial" w:hAnsi="Arial" w:cs="Arial"/>
                <w:sz w:val="22"/>
                <w:szCs w:val="22"/>
              </w:rPr>
            </w:pPr>
          </w:p>
        </w:tc>
        <w:tc>
          <w:tcPr>
            <w:tcW w:w="700" w:type="dxa"/>
            <w:shd w:val="clear" w:color="auto" w:fill="F2F2F2"/>
          </w:tcPr>
          <w:p w14:paraId="151A057C" w14:textId="77777777" w:rsidR="00801F7B" w:rsidRDefault="00801F7B">
            <w:pPr>
              <w:rPr>
                <w:rFonts w:ascii="Arial" w:eastAsia="Arial" w:hAnsi="Arial" w:cs="Arial"/>
                <w:sz w:val="22"/>
                <w:szCs w:val="22"/>
              </w:rPr>
            </w:pPr>
          </w:p>
        </w:tc>
        <w:tc>
          <w:tcPr>
            <w:tcW w:w="857" w:type="dxa"/>
            <w:shd w:val="clear" w:color="auto" w:fill="D9D9D9"/>
          </w:tcPr>
          <w:p w14:paraId="22512E34" w14:textId="77777777" w:rsidR="00801F7B" w:rsidRDefault="00801F7B">
            <w:pPr>
              <w:rPr>
                <w:rFonts w:ascii="Arial" w:eastAsia="Arial" w:hAnsi="Arial" w:cs="Arial"/>
                <w:sz w:val="22"/>
                <w:szCs w:val="22"/>
              </w:rPr>
            </w:pPr>
          </w:p>
        </w:tc>
        <w:tc>
          <w:tcPr>
            <w:tcW w:w="749" w:type="dxa"/>
            <w:shd w:val="clear" w:color="auto" w:fill="D9D9D9"/>
          </w:tcPr>
          <w:p w14:paraId="1F6657A9" w14:textId="77777777" w:rsidR="00801F7B" w:rsidRDefault="00801F7B">
            <w:pPr>
              <w:rPr>
                <w:rFonts w:ascii="Arial" w:eastAsia="Arial" w:hAnsi="Arial" w:cs="Arial"/>
                <w:sz w:val="22"/>
                <w:szCs w:val="22"/>
              </w:rPr>
            </w:pPr>
          </w:p>
        </w:tc>
        <w:tc>
          <w:tcPr>
            <w:tcW w:w="857" w:type="dxa"/>
            <w:shd w:val="clear" w:color="auto" w:fill="F2F2F2"/>
          </w:tcPr>
          <w:p w14:paraId="343DAEE9" w14:textId="77777777" w:rsidR="00801F7B" w:rsidRDefault="00801F7B">
            <w:pPr>
              <w:rPr>
                <w:rFonts w:ascii="Arial" w:eastAsia="Arial" w:hAnsi="Arial" w:cs="Arial"/>
                <w:sz w:val="22"/>
                <w:szCs w:val="22"/>
              </w:rPr>
            </w:pPr>
          </w:p>
        </w:tc>
        <w:tc>
          <w:tcPr>
            <w:tcW w:w="749" w:type="dxa"/>
            <w:shd w:val="clear" w:color="auto" w:fill="F2F2F2"/>
          </w:tcPr>
          <w:p w14:paraId="3D6BE32E" w14:textId="77777777" w:rsidR="00801F7B" w:rsidRDefault="00801F7B">
            <w:pPr>
              <w:rPr>
                <w:rFonts w:ascii="Arial" w:eastAsia="Arial" w:hAnsi="Arial" w:cs="Arial"/>
                <w:sz w:val="22"/>
                <w:szCs w:val="22"/>
              </w:rPr>
            </w:pPr>
          </w:p>
        </w:tc>
        <w:tc>
          <w:tcPr>
            <w:tcW w:w="857" w:type="dxa"/>
            <w:shd w:val="clear" w:color="auto" w:fill="D9D9D9"/>
          </w:tcPr>
          <w:p w14:paraId="6EF740F0" w14:textId="77777777" w:rsidR="00801F7B" w:rsidRDefault="00801F7B">
            <w:pPr>
              <w:rPr>
                <w:rFonts w:ascii="Arial" w:eastAsia="Arial" w:hAnsi="Arial" w:cs="Arial"/>
                <w:sz w:val="22"/>
                <w:szCs w:val="22"/>
              </w:rPr>
            </w:pPr>
          </w:p>
        </w:tc>
        <w:tc>
          <w:tcPr>
            <w:tcW w:w="749" w:type="dxa"/>
            <w:shd w:val="clear" w:color="auto" w:fill="D9D9D9"/>
          </w:tcPr>
          <w:p w14:paraId="1E83203D" w14:textId="77777777" w:rsidR="00801F7B" w:rsidRDefault="00801F7B">
            <w:pPr>
              <w:rPr>
                <w:rFonts w:ascii="Arial" w:eastAsia="Arial" w:hAnsi="Arial" w:cs="Arial"/>
                <w:sz w:val="22"/>
                <w:szCs w:val="22"/>
              </w:rPr>
            </w:pPr>
          </w:p>
        </w:tc>
        <w:tc>
          <w:tcPr>
            <w:tcW w:w="1323" w:type="dxa"/>
          </w:tcPr>
          <w:p w14:paraId="277890F7" w14:textId="77777777" w:rsidR="00801F7B" w:rsidRDefault="006E7B9C">
            <w:pPr>
              <w:rPr>
                <w:rFonts w:ascii="Arial" w:eastAsia="Arial" w:hAnsi="Arial" w:cs="Arial"/>
                <w:sz w:val="22"/>
                <w:szCs w:val="22"/>
              </w:rPr>
            </w:pPr>
            <w:r>
              <w:rPr>
                <w:rFonts w:ascii="Arial" w:eastAsia="Arial" w:hAnsi="Arial" w:cs="Arial"/>
                <w:sz w:val="22"/>
                <w:szCs w:val="22"/>
              </w:rPr>
              <w:t>4A.3, 4C.5, 4D.4, 4G.5</w:t>
            </w:r>
          </w:p>
        </w:tc>
      </w:tr>
      <w:tr w:rsidR="00801F7B" w14:paraId="2A8CC149" w14:textId="77777777">
        <w:trPr>
          <w:trHeight w:val="220"/>
          <w:jc w:val="center"/>
        </w:trPr>
        <w:tc>
          <w:tcPr>
            <w:tcW w:w="14390" w:type="dxa"/>
            <w:gridSpan w:val="11"/>
          </w:tcPr>
          <w:p w14:paraId="4E52A1E6" w14:textId="77777777" w:rsidR="00801F7B" w:rsidRDefault="006E7B9C">
            <w:pPr>
              <w:rPr>
                <w:rFonts w:ascii="Arial" w:eastAsia="Arial" w:hAnsi="Arial" w:cs="Arial"/>
                <w:b/>
                <w:sz w:val="22"/>
                <w:szCs w:val="22"/>
              </w:rPr>
            </w:pPr>
            <w:r>
              <w:rPr>
                <w:rFonts w:ascii="Arial" w:eastAsia="Arial" w:hAnsi="Arial" w:cs="Arial"/>
                <w:b/>
                <w:sz w:val="22"/>
                <w:szCs w:val="22"/>
              </w:rPr>
              <w:t xml:space="preserve">Domain 1 Notes: </w:t>
            </w:r>
          </w:p>
          <w:p w14:paraId="5319CE51" w14:textId="77777777" w:rsidR="00801F7B" w:rsidRDefault="00801F7B">
            <w:pPr>
              <w:rPr>
                <w:rFonts w:ascii="Arial" w:eastAsia="Arial" w:hAnsi="Arial" w:cs="Arial"/>
                <w:sz w:val="22"/>
                <w:szCs w:val="22"/>
              </w:rPr>
            </w:pPr>
          </w:p>
          <w:p w14:paraId="200CEA7F" w14:textId="77777777" w:rsidR="00801F7B" w:rsidRDefault="00801F7B">
            <w:pPr>
              <w:rPr>
                <w:rFonts w:ascii="Arial" w:eastAsia="Arial" w:hAnsi="Arial" w:cs="Arial"/>
                <w:sz w:val="22"/>
                <w:szCs w:val="22"/>
              </w:rPr>
            </w:pPr>
          </w:p>
        </w:tc>
      </w:tr>
    </w:tbl>
    <w:p w14:paraId="74DFDB5E" w14:textId="77777777" w:rsidR="00801F7B" w:rsidRDefault="00801F7B">
      <w:pPr>
        <w:sectPr w:rsidR="00801F7B" w:rsidSect="005B4422">
          <w:pgSz w:w="15840" w:h="12240" w:orient="landscape"/>
          <w:pgMar w:top="720" w:right="720" w:bottom="720" w:left="720" w:header="720" w:footer="720" w:gutter="0"/>
          <w:cols w:space="720"/>
        </w:sectPr>
      </w:pPr>
    </w:p>
    <w:p w14:paraId="4AEF9AC9" w14:textId="77777777" w:rsidR="00801F7B" w:rsidRDefault="00801F7B"/>
    <w:tbl>
      <w:tblPr>
        <w:tblStyle w:val="a0"/>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5978"/>
        <w:gridCol w:w="857"/>
        <w:gridCol w:w="700"/>
        <w:gridCol w:w="857"/>
        <w:gridCol w:w="749"/>
        <w:gridCol w:w="857"/>
        <w:gridCol w:w="749"/>
        <w:gridCol w:w="857"/>
        <w:gridCol w:w="749"/>
        <w:gridCol w:w="1323"/>
      </w:tblGrid>
      <w:tr w:rsidR="00801F7B" w14:paraId="5B2AE438" w14:textId="77777777">
        <w:trPr>
          <w:jc w:val="center"/>
        </w:trPr>
        <w:tc>
          <w:tcPr>
            <w:tcW w:w="14390" w:type="dxa"/>
            <w:gridSpan w:val="11"/>
            <w:shd w:val="clear" w:color="auto" w:fill="1F3864"/>
          </w:tcPr>
          <w:p w14:paraId="6511F19A" w14:textId="77777777" w:rsidR="00801F7B" w:rsidRDefault="006E7B9C">
            <w:pPr>
              <w:jc w:val="center"/>
              <w:rPr>
                <w:rFonts w:ascii="Arial" w:eastAsia="Arial" w:hAnsi="Arial" w:cs="Arial"/>
                <w:b/>
                <w:color w:val="FFFFFF"/>
              </w:rPr>
            </w:pPr>
            <w:r>
              <w:rPr>
                <w:rFonts w:ascii="Arial" w:eastAsia="Arial" w:hAnsi="Arial" w:cs="Arial"/>
                <w:b/>
                <w:color w:val="FFFFFF"/>
              </w:rPr>
              <w:t xml:space="preserve">Domain 2: </w:t>
            </w:r>
          </w:p>
          <w:p w14:paraId="7C6E7FF3" w14:textId="77777777" w:rsidR="00801F7B" w:rsidRDefault="006E7B9C">
            <w:pPr>
              <w:jc w:val="center"/>
              <w:rPr>
                <w:rFonts w:ascii="Arial" w:eastAsia="Arial" w:hAnsi="Arial" w:cs="Arial"/>
                <w:b/>
                <w:color w:val="FFFFFF"/>
              </w:rPr>
            </w:pPr>
            <w:r>
              <w:rPr>
                <w:rFonts w:ascii="Arial" w:eastAsia="Arial" w:hAnsi="Arial" w:cs="Arial"/>
                <w:b/>
                <w:color w:val="FFFFFF"/>
              </w:rPr>
              <w:t>Phonemic Awareness</w:t>
            </w:r>
          </w:p>
          <w:p w14:paraId="362F99C5" w14:textId="77777777" w:rsidR="00801F7B" w:rsidRDefault="00801F7B">
            <w:pPr>
              <w:jc w:val="center"/>
              <w:rPr>
                <w:rFonts w:ascii="Arial" w:eastAsia="Arial" w:hAnsi="Arial" w:cs="Arial"/>
                <w:sz w:val="22"/>
                <w:szCs w:val="22"/>
              </w:rPr>
            </w:pPr>
          </w:p>
        </w:tc>
      </w:tr>
      <w:tr w:rsidR="00801F7B" w14:paraId="1CA86A8D" w14:textId="77777777">
        <w:trPr>
          <w:jc w:val="center"/>
        </w:trPr>
        <w:tc>
          <w:tcPr>
            <w:tcW w:w="6692" w:type="dxa"/>
            <w:gridSpan w:val="2"/>
            <w:vMerge w:val="restart"/>
            <w:shd w:val="clear" w:color="auto" w:fill="auto"/>
          </w:tcPr>
          <w:p w14:paraId="17822764" w14:textId="77777777" w:rsidR="00801F7B" w:rsidRDefault="006E7B9C">
            <w:pPr>
              <w:jc w:val="center"/>
              <w:rPr>
                <w:rFonts w:ascii="Arial" w:eastAsia="Arial" w:hAnsi="Arial" w:cs="Arial"/>
                <w:b/>
                <w:sz w:val="22"/>
                <w:szCs w:val="22"/>
              </w:rPr>
            </w:pPr>
            <w:r>
              <w:rPr>
                <w:rFonts w:ascii="Arial" w:eastAsia="Arial" w:hAnsi="Arial" w:cs="Arial"/>
                <w:b/>
                <w:sz w:val="22"/>
                <w:szCs w:val="22"/>
              </w:rPr>
              <w:t>Objectives</w:t>
            </w:r>
          </w:p>
        </w:tc>
        <w:tc>
          <w:tcPr>
            <w:tcW w:w="1557" w:type="dxa"/>
            <w:gridSpan w:val="2"/>
            <w:shd w:val="clear" w:color="auto" w:fill="F2F2F2"/>
          </w:tcPr>
          <w:p w14:paraId="772DE225" w14:textId="77777777" w:rsidR="00801F7B" w:rsidRDefault="006E7B9C">
            <w:pPr>
              <w:jc w:val="center"/>
              <w:rPr>
                <w:rFonts w:ascii="Arial" w:eastAsia="Arial" w:hAnsi="Arial" w:cs="Arial"/>
                <w:b/>
                <w:sz w:val="22"/>
                <w:szCs w:val="22"/>
              </w:rPr>
            </w:pPr>
            <w:r>
              <w:rPr>
                <w:rFonts w:ascii="Arial" w:eastAsia="Arial" w:hAnsi="Arial" w:cs="Arial"/>
                <w:b/>
                <w:sz w:val="22"/>
                <w:szCs w:val="22"/>
              </w:rPr>
              <w:t>Course 1</w:t>
            </w:r>
          </w:p>
        </w:tc>
        <w:tc>
          <w:tcPr>
            <w:tcW w:w="1606" w:type="dxa"/>
            <w:gridSpan w:val="2"/>
            <w:shd w:val="clear" w:color="auto" w:fill="D9D9D9"/>
          </w:tcPr>
          <w:p w14:paraId="364995D6" w14:textId="77777777" w:rsidR="00801F7B" w:rsidRDefault="006E7B9C">
            <w:pPr>
              <w:jc w:val="center"/>
              <w:rPr>
                <w:rFonts w:ascii="Arial" w:eastAsia="Arial" w:hAnsi="Arial" w:cs="Arial"/>
                <w:b/>
                <w:sz w:val="22"/>
                <w:szCs w:val="22"/>
              </w:rPr>
            </w:pPr>
            <w:r>
              <w:rPr>
                <w:rFonts w:ascii="Arial" w:eastAsia="Arial" w:hAnsi="Arial" w:cs="Arial"/>
                <w:b/>
                <w:sz w:val="22"/>
                <w:szCs w:val="22"/>
              </w:rPr>
              <w:t>Course 2</w:t>
            </w:r>
          </w:p>
        </w:tc>
        <w:tc>
          <w:tcPr>
            <w:tcW w:w="1606" w:type="dxa"/>
            <w:gridSpan w:val="2"/>
            <w:shd w:val="clear" w:color="auto" w:fill="F2F2F2"/>
          </w:tcPr>
          <w:p w14:paraId="4005F7E7" w14:textId="77777777" w:rsidR="00801F7B" w:rsidRDefault="006E7B9C">
            <w:pPr>
              <w:jc w:val="center"/>
              <w:rPr>
                <w:rFonts w:ascii="Arial" w:eastAsia="Arial" w:hAnsi="Arial" w:cs="Arial"/>
                <w:b/>
                <w:sz w:val="22"/>
                <w:szCs w:val="22"/>
              </w:rPr>
            </w:pPr>
            <w:r>
              <w:rPr>
                <w:rFonts w:ascii="Arial" w:eastAsia="Arial" w:hAnsi="Arial" w:cs="Arial"/>
                <w:b/>
                <w:sz w:val="22"/>
                <w:szCs w:val="22"/>
              </w:rPr>
              <w:t>Course 3</w:t>
            </w:r>
          </w:p>
        </w:tc>
        <w:tc>
          <w:tcPr>
            <w:tcW w:w="1606" w:type="dxa"/>
            <w:gridSpan w:val="2"/>
            <w:shd w:val="clear" w:color="auto" w:fill="D9D9D9"/>
          </w:tcPr>
          <w:p w14:paraId="4004257F" w14:textId="77777777" w:rsidR="00801F7B" w:rsidRDefault="006E7B9C">
            <w:pPr>
              <w:jc w:val="center"/>
              <w:rPr>
                <w:rFonts w:ascii="Arial" w:eastAsia="Arial" w:hAnsi="Arial" w:cs="Arial"/>
                <w:b/>
                <w:sz w:val="22"/>
                <w:szCs w:val="22"/>
              </w:rPr>
            </w:pPr>
            <w:r>
              <w:rPr>
                <w:rFonts w:ascii="Arial" w:eastAsia="Arial" w:hAnsi="Arial" w:cs="Arial"/>
                <w:b/>
                <w:sz w:val="22"/>
                <w:szCs w:val="22"/>
              </w:rPr>
              <w:t>Course 4</w:t>
            </w:r>
          </w:p>
        </w:tc>
        <w:tc>
          <w:tcPr>
            <w:tcW w:w="1323" w:type="dxa"/>
            <w:vMerge w:val="restart"/>
          </w:tcPr>
          <w:p w14:paraId="7A1F4509" w14:textId="77777777" w:rsidR="00801F7B" w:rsidRDefault="006E7B9C">
            <w:pPr>
              <w:jc w:val="center"/>
              <w:rPr>
                <w:rFonts w:ascii="Arial" w:eastAsia="Arial" w:hAnsi="Arial" w:cs="Arial"/>
                <w:b/>
                <w:sz w:val="22"/>
                <w:szCs w:val="22"/>
              </w:rPr>
            </w:pPr>
            <w:r>
              <w:rPr>
                <w:rFonts w:ascii="Arial" w:eastAsia="Arial" w:hAnsi="Arial" w:cs="Arial"/>
                <w:b/>
                <w:sz w:val="22"/>
                <w:szCs w:val="22"/>
              </w:rPr>
              <w:t>IDA KPS</w:t>
            </w:r>
          </w:p>
        </w:tc>
      </w:tr>
      <w:tr w:rsidR="00801F7B" w14:paraId="38113328" w14:textId="77777777">
        <w:trPr>
          <w:jc w:val="center"/>
        </w:trPr>
        <w:tc>
          <w:tcPr>
            <w:tcW w:w="6692" w:type="dxa"/>
            <w:gridSpan w:val="2"/>
            <w:vMerge/>
            <w:shd w:val="clear" w:color="auto" w:fill="auto"/>
          </w:tcPr>
          <w:p w14:paraId="040C5581"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c>
          <w:tcPr>
            <w:tcW w:w="857" w:type="dxa"/>
            <w:shd w:val="clear" w:color="auto" w:fill="F2F2F2"/>
          </w:tcPr>
          <w:p w14:paraId="6838E4C4"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00" w:type="dxa"/>
            <w:shd w:val="clear" w:color="auto" w:fill="F2F2F2"/>
          </w:tcPr>
          <w:p w14:paraId="69AD282A"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32EAC1DA"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731BA5EE"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F2F2F2"/>
          </w:tcPr>
          <w:p w14:paraId="06B97E38"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F2F2F2"/>
          </w:tcPr>
          <w:p w14:paraId="152BED42"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5139B852"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2E60F63C"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1323" w:type="dxa"/>
            <w:vMerge/>
          </w:tcPr>
          <w:p w14:paraId="58D32A78"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r>
      <w:tr w:rsidR="00801F7B" w14:paraId="42DC6486" w14:textId="77777777">
        <w:trPr>
          <w:jc w:val="center"/>
        </w:trPr>
        <w:tc>
          <w:tcPr>
            <w:tcW w:w="714" w:type="dxa"/>
          </w:tcPr>
          <w:p w14:paraId="06E45F26" w14:textId="6AA9B410" w:rsidR="00801F7B" w:rsidRDefault="006E7B9C">
            <w:pPr>
              <w:rPr>
                <w:rFonts w:ascii="Arial" w:eastAsia="Arial" w:hAnsi="Arial" w:cs="Arial"/>
                <w:sz w:val="22"/>
                <w:szCs w:val="22"/>
              </w:rPr>
            </w:pPr>
            <w:r>
              <w:rPr>
                <w:rFonts w:ascii="Arial" w:eastAsia="Arial" w:hAnsi="Arial" w:cs="Arial"/>
                <w:sz w:val="22"/>
                <w:szCs w:val="22"/>
              </w:rPr>
              <w:t>1</w:t>
            </w:r>
            <w:r w:rsidR="00182396">
              <w:rPr>
                <w:rFonts w:ascii="Arial" w:eastAsia="Arial" w:hAnsi="Arial" w:cs="Arial"/>
                <w:sz w:val="22"/>
                <w:szCs w:val="22"/>
              </w:rPr>
              <w:t>4</w:t>
            </w:r>
          </w:p>
        </w:tc>
        <w:tc>
          <w:tcPr>
            <w:tcW w:w="5978" w:type="dxa"/>
            <w:shd w:val="clear" w:color="auto" w:fill="auto"/>
          </w:tcPr>
          <w:p w14:paraId="0222F193" w14:textId="77777777" w:rsidR="00801F7B" w:rsidRDefault="006E7B9C">
            <w:pPr>
              <w:rPr>
                <w:rFonts w:ascii="Arial" w:eastAsia="Arial" w:hAnsi="Arial" w:cs="Arial"/>
                <w:sz w:val="22"/>
                <w:szCs w:val="22"/>
              </w:rPr>
            </w:pPr>
            <w:r>
              <w:rPr>
                <w:rFonts w:ascii="Arial" w:eastAsia="Arial" w:hAnsi="Arial" w:cs="Arial"/>
                <w:color w:val="000000"/>
                <w:sz w:val="22"/>
                <w:szCs w:val="22"/>
              </w:rPr>
              <w:t>Describe how phonology impacts oral and written language development.</w:t>
            </w:r>
          </w:p>
        </w:tc>
        <w:tc>
          <w:tcPr>
            <w:tcW w:w="857" w:type="dxa"/>
            <w:shd w:val="clear" w:color="auto" w:fill="F2F2F2"/>
          </w:tcPr>
          <w:p w14:paraId="119A53CB" w14:textId="77777777" w:rsidR="00801F7B" w:rsidRDefault="00801F7B">
            <w:pPr>
              <w:rPr>
                <w:rFonts w:ascii="Arial" w:eastAsia="Arial" w:hAnsi="Arial" w:cs="Arial"/>
                <w:sz w:val="22"/>
                <w:szCs w:val="22"/>
              </w:rPr>
            </w:pPr>
          </w:p>
        </w:tc>
        <w:tc>
          <w:tcPr>
            <w:tcW w:w="700" w:type="dxa"/>
            <w:shd w:val="clear" w:color="auto" w:fill="F2F2F2"/>
          </w:tcPr>
          <w:p w14:paraId="688D5FD9" w14:textId="77777777" w:rsidR="00801F7B" w:rsidRDefault="00801F7B">
            <w:pPr>
              <w:rPr>
                <w:rFonts w:ascii="Arial" w:eastAsia="Arial" w:hAnsi="Arial" w:cs="Arial"/>
                <w:sz w:val="22"/>
                <w:szCs w:val="22"/>
              </w:rPr>
            </w:pPr>
          </w:p>
        </w:tc>
        <w:tc>
          <w:tcPr>
            <w:tcW w:w="857" w:type="dxa"/>
            <w:shd w:val="clear" w:color="auto" w:fill="D9D9D9"/>
          </w:tcPr>
          <w:p w14:paraId="12A2F528" w14:textId="77777777" w:rsidR="00801F7B" w:rsidRDefault="00801F7B">
            <w:pPr>
              <w:rPr>
                <w:rFonts w:ascii="Arial" w:eastAsia="Arial" w:hAnsi="Arial" w:cs="Arial"/>
                <w:sz w:val="22"/>
                <w:szCs w:val="22"/>
              </w:rPr>
            </w:pPr>
          </w:p>
        </w:tc>
        <w:tc>
          <w:tcPr>
            <w:tcW w:w="749" w:type="dxa"/>
            <w:shd w:val="clear" w:color="auto" w:fill="D9D9D9"/>
          </w:tcPr>
          <w:p w14:paraId="10A3B389" w14:textId="77777777" w:rsidR="00801F7B" w:rsidRDefault="00801F7B">
            <w:pPr>
              <w:rPr>
                <w:rFonts w:ascii="Arial" w:eastAsia="Arial" w:hAnsi="Arial" w:cs="Arial"/>
                <w:sz w:val="22"/>
                <w:szCs w:val="22"/>
              </w:rPr>
            </w:pPr>
          </w:p>
        </w:tc>
        <w:tc>
          <w:tcPr>
            <w:tcW w:w="857" w:type="dxa"/>
            <w:shd w:val="clear" w:color="auto" w:fill="F2F2F2"/>
          </w:tcPr>
          <w:p w14:paraId="732B447E" w14:textId="77777777" w:rsidR="00801F7B" w:rsidRDefault="00801F7B">
            <w:pPr>
              <w:rPr>
                <w:rFonts w:ascii="Arial" w:eastAsia="Arial" w:hAnsi="Arial" w:cs="Arial"/>
                <w:sz w:val="22"/>
                <w:szCs w:val="22"/>
              </w:rPr>
            </w:pPr>
          </w:p>
        </w:tc>
        <w:tc>
          <w:tcPr>
            <w:tcW w:w="749" w:type="dxa"/>
            <w:shd w:val="clear" w:color="auto" w:fill="F2F2F2"/>
          </w:tcPr>
          <w:p w14:paraId="5DEF78AD" w14:textId="77777777" w:rsidR="00801F7B" w:rsidRDefault="00801F7B">
            <w:pPr>
              <w:rPr>
                <w:rFonts w:ascii="Arial" w:eastAsia="Arial" w:hAnsi="Arial" w:cs="Arial"/>
                <w:sz w:val="22"/>
                <w:szCs w:val="22"/>
              </w:rPr>
            </w:pPr>
          </w:p>
        </w:tc>
        <w:tc>
          <w:tcPr>
            <w:tcW w:w="857" w:type="dxa"/>
            <w:shd w:val="clear" w:color="auto" w:fill="D9D9D9"/>
          </w:tcPr>
          <w:p w14:paraId="46F57C0F" w14:textId="77777777" w:rsidR="00801F7B" w:rsidRDefault="00801F7B">
            <w:pPr>
              <w:rPr>
                <w:rFonts w:ascii="Arial" w:eastAsia="Arial" w:hAnsi="Arial" w:cs="Arial"/>
                <w:sz w:val="22"/>
                <w:szCs w:val="22"/>
              </w:rPr>
            </w:pPr>
          </w:p>
        </w:tc>
        <w:tc>
          <w:tcPr>
            <w:tcW w:w="749" w:type="dxa"/>
            <w:shd w:val="clear" w:color="auto" w:fill="D9D9D9"/>
          </w:tcPr>
          <w:p w14:paraId="52A524EA" w14:textId="77777777" w:rsidR="00801F7B" w:rsidRDefault="00801F7B">
            <w:pPr>
              <w:rPr>
                <w:rFonts w:ascii="Arial" w:eastAsia="Arial" w:hAnsi="Arial" w:cs="Arial"/>
                <w:sz w:val="22"/>
                <w:szCs w:val="22"/>
              </w:rPr>
            </w:pPr>
          </w:p>
        </w:tc>
        <w:tc>
          <w:tcPr>
            <w:tcW w:w="1323" w:type="dxa"/>
          </w:tcPr>
          <w:p w14:paraId="2485FA34" w14:textId="77777777" w:rsidR="00801F7B" w:rsidRDefault="006E7B9C">
            <w:pPr>
              <w:rPr>
                <w:rFonts w:ascii="Arial" w:eastAsia="Arial" w:hAnsi="Arial" w:cs="Arial"/>
                <w:sz w:val="22"/>
                <w:szCs w:val="22"/>
              </w:rPr>
            </w:pPr>
            <w:r>
              <w:rPr>
                <w:rFonts w:ascii="Arial" w:eastAsia="Arial" w:hAnsi="Arial" w:cs="Arial"/>
                <w:sz w:val="22"/>
                <w:szCs w:val="22"/>
              </w:rPr>
              <w:t>1.1, 1.3, 1.4, 1.5</w:t>
            </w:r>
          </w:p>
        </w:tc>
      </w:tr>
      <w:tr w:rsidR="00801F7B" w14:paraId="1B48D278" w14:textId="77777777">
        <w:trPr>
          <w:jc w:val="center"/>
        </w:trPr>
        <w:tc>
          <w:tcPr>
            <w:tcW w:w="714" w:type="dxa"/>
          </w:tcPr>
          <w:p w14:paraId="1C093509" w14:textId="08BEA8BF" w:rsidR="00801F7B" w:rsidRDefault="006E7B9C">
            <w:pPr>
              <w:rPr>
                <w:rFonts w:ascii="Arial" w:eastAsia="Arial" w:hAnsi="Arial" w:cs="Arial"/>
                <w:sz w:val="22"/>
                <w:szCs w:val="22"/>
              </w:rPr>
            </w:pPr>
            <w:r>
              <w:rPr>
                <w:rFonts w:ascii="Arial" w:eastAsia="Arial" w:hAnsi="Arial" w:cs="Arial"/>
                <w:sz w:val="22"/>
                <w:szCs w:val="22"/>
              </w:rPr>
              <w:t>1</w:t>
            </w:r>
            <w:r w:rsidR="00182396">
              <w:rPr>
                <w:rFonts w:ascii="Arial" w:eastAsia="Arial" w:hAnsi="Arial" w:cs="Arial"/>
                <w:sz w:val="22"/>
                <w:szCs w:val="22"/>
              </w:rPr>
              <w:t>5</w:t>
            </w:r>
          </w:p>
        </w:tc>
        <w:tc>
          <w:tcPr>
            <w:tcW w:w="5978" w:type="dxa"/>
            <w:shd w:val="clear" w:color="auto" w:fill="auto"/>
          </w:tcPr>
          <w:p w14:paraId="28445145" w14:textId="77777777" w:rsidR="00801F7B" w:rsidRDefault="006E7B9C">
            <w:pPr>
              <w:rPr>
                <w:rFonts w:ascii="Arial" w:eastAsia="Arial" w:hAnsi="Arial" w:cs="Arial"/>
                <w:sz w:val="22"/>
                <w:szCs w:val="22"/>
              </w:rPr>
            </w:pPr>
            <w:r>
              <w:rPr>
                <w:rFonts w:ascii="Arial" w:eastAsia="Arial" w:hAnsi="Arial" w:cs="Arial"/>
                <w:color w:val="000000"/>
                <w:sz w:val="22"/>
                <w:szCs w:val="22"/>
              </w:rPr>
              <w:t xml:space="preserve">Identify, pronounce, classify, and compare the consonant and vowel </w:t>
            </w:r>
            <w:r>
              <w:rPr>
                <w:rFonts w:ascii="Arial" w:eastAsia="Arial" w:hAnsi="Arial" w:cs="Arial"/>
                <w:color w:val="000000"/>
                <w:sz w:val="22"/>
                <w:szCs w:val="22"/>
              </w:rPr>
              <w:t>phonemes of English and their application to other languages and dialects.</w:t>
            </w:r>
          </w:p>
        </w:tc>
        <w:tc>
          <w:tcPr>
            <w:tcW w:w="857" w:type="dxa"/>
            <w:shd w:val="clear" w:color="auto" w:fill="F2F2F2"/>
          </w:tcPr>
          <w:p w14:paraId="5FEE83FB" w14:textId="77777777" w:rsidR="00801F7B" w:rsidRDefault="00801F7B">
            <w:pPr>
              <w:rPr>
                <w:rFonts w:ascii="Arial" w:eastAsia="Arial" w:hAnsi="Arial" w:cs="Arial"/>
                <w:sz w:val="22"/>
                <w:szCs w:val="22"/>
              </w:rPr>
            </w:pPr>
          </w:p>
        </w:tc>
        <w:tc>
          <w:tcPr>
            <w:tcW w:w="700" w:type="dxa"/>
            <w:shd w:val="clear" w:color="auto" w:fill="F2F2F2"/>
          </w:tcPr>
          <w:p w14:paraId="5C4A0BB3" w14:textId="77777777" w:rsidR="00801F7B" w:rsidRDefault="00801F7B">
            <w:pPr>
              <w:rPr>
                <w:rFonts w:ascii="Arial" w:eastAsia="Arial" w:hAnsi="Arial" w:cs="Arial"/>
                <w:sz w:val="22"/>
                <w:szCs w:val="22"/>
              </w:rPr>
            </w:pPr>
          </w:p>
        </w:tc>
        <w:tc>
          <w:tcPr>
            <w:tcW w:w="857" w:type="dxa"/>
            <w:shd w:val="clear" w:color="auto" w:fill="D9D9D9"/>
          </w:tcPr>
          <w:p w14:paraId="1FAFB1DD" w14:textId="77777777" w:rsidR="00801F7B" w:rsidRDefault="00801F7B">
            <w:pPr>
              <w:rPr>
                <w:rFonts w:ascii="Arial" w:eastAsia="Arial" w:hAnsi="Arial" w:cs="Arial"/>
                <w:sz w:val="22"/>
                <w:szCs w:val="22"/>
              </w:rPr>
            </w:pPr>
          </w:p>
        </w:tc>
        <w:tc>
          <w:tcPr>
            <w:tcW w:w="749" w:type="dxa"/>
            <w:shd w:val="clear" w:color="auto" w:fill="D9D9D9"/>
          </w:tcPr>
          <w:p w14:paraId="32472AFA" w14:textId="77777777" w:rsidR="00801F7B" w:rsidRDefault="00801F7B">
            <w:pPr>
              <w:rPr>
                <w:rFonts w:ascii="Arial" w:eastAsia="Arial" w:hAnsi="Arial" w:cs="Arial"/>
                <w:sz w:val="22"/>
                <w:szCs w:val="22"/>
              </w:rPr>
            </w:pPr>
          </w:p>
        </w:tc>
        <w:tc>
          <w:tcPr>
            <w:tcW w:w="857" w:type="dxa"/>
            <w:shd w:val="clear" w:color="auto" w:fill="F2F2F2"/>
          </w:tcPr>
          <w:p w14:paraId="6F487B6E" w14:textId="77777777" w:rsidR="00801F7B" w:rsidRDefault="00801F7B">
            <w:pPr>
              <w:rPr>
                <w:rFonts w:ascii="Arial" w:eastAsia="Arial" w:hAnsi="Arial" w:cs="Arial"/>
                <w:sz w:val="22"/>
                <w:szCs w:val="22"/>
              </w:rPr>
            </w:pPr>
          </w:p>
        </w:tc>
        <w:tc>
          <w:tcPr>
            <w:tcW w:w="749" w:type="dxa"/>
            <w:shd w:val="clear" w:color="auto" w:fill="F2F2F2"/>
          </w:tcPr>
          <w:p w14:paraId="4AB41728" w14:textId="77777777" w:rsidR="00801F7B" w:rsidRDefault="00801F7B">
            <w:pPr>
              <w:rPr>
                <w:rFonts w:ascii="Arial" w:eastAsia="Arial" w:hAnsi="Arial" w:cs="Arial"/>
                <w:sz w:val="22"/>
                <w:szCs w:val="22"/>
              </w:rPr>
            </w:pPr>
          </w:p>
        </w:tc>
        <w:tc>
          <w:tcPr>
            <w:tcW w:w="857" w:type="dxa"/>
            <w:shd w:val="clear" w:color="auto" w:fill="D9D9D9"/>
          </w:tcPr>
          <w:p w14:paraId="79E93E75" w14:textId="77777777" w:rsidR="00801F7B" w:rsidRDefault="00801F7B">
            <w:pPr>
              <w:rPr>
                <w:rFonts w:ascii="Arial" w:eastAsia="Arial" w:hAnsi="Arial" w:cs="Arial"/>
                <w:sz w:val="22"/>
                <w:szCs w:val="22"/>
              </w:rPr>
            </w:pPr>
          </w:p>
        </w:tc>
        <w:tc>
          <w:tcPr>
            <w:tcW w:w="749" w:type="dxa"/>
            <w:shd w:val="clear" w:color="auto" w:fill="D9D9D9"/>
          </w:tcPr>
          <w:p w14:paraId="040E020C" w14:textId="77777777" w:rsidR="00801F7B" w:rsidRDefault="00801F7B">
            <w:pPr>
              <w:rPr>
                <w:rFonts w:ascii="Arial" w:eastAsia="Arial" w:hAnsi="Arial" w:cs="Arial"/>
                <w:sz w:val="22"/>
                <w:szCs w:val="22"/>
              </w:rPr>
            </w:pPr>
          </w:p>
        </w:tc>
        <w:tc>
          <w:tcPr>
            <w:tcW w:w="1323" w:type="dxa"/>
          </w:tcPr>
          <w:p w14:paraId="28713D49" w14:textId="77777777" w:rsidR="00801F7B" w:rsidRDefault="006E7B9C">
            <w:pPr>
              <w:rPr>
                <w:rFonts w:ascii="Arial" w:eastAsia="Arial" w:hAnsi="Arial" w:cs="Arial"/>
                <w:sz w:val="22"/>
                <w:szCs w:val="22"/>
              </w:rPr>
            </w:pPr>
            <w:r>
              <w:rPr>
                <w:rFonts w:ascii="Arial" w:eastAsia="Arial" w:hAnsi="Arial" w:cs="Arial"/>
                <w:sz w:val="22"/>
                <w:szCs w:val="22"/>
              </w:rPr>
              <w:t>1.5, 1.7, 4B.1</w:t>
            </w:r>
          </w:p>
        </w:tc>
      </w:tr>
      <w:tr w:rsidR="00801F7B" w14:paraId="6649A891" w14:textId="77777777">
        <w:trPr>
          <w:jc w:val="center"/>
        </w:trPr>
        <w:tc>
          <w:tcPr>
            <w:tcW w:w="714" w:type="dxa"/>
          </w:tcPr>
          <w:p w14:paraId="53BEFADE" w14:textId="1604E035" w:rsidR="00801F7B" w:rsidRDefault="006E7B9C">
            <w:pPr>
              <w:rPr>
                <w:rFonts w:ascii="Arial" w:eastAsia="Arial" w:hAnsi="Arial" w:cs="Arial"/>
                <w:sz w:val="22"/>
                <w:szCs w:val="22"/>
              </w:rPr>
            </w:pPr>
            <w:r>
              <w:rPr>
                <w:rFonts w:ascii="Arial" w:eastAsia="Arial" w:hAnsi="Arial" w:cs="Arial"/>
                <w:sz w:val="22"/>
                <w:szCs w:val="22"/>
              </w:rPr>
              <w:t>1</w:t>
            </w:r>
            <w:r w:rsidR="00182396">
              <w:rPr>
                <w:rFonts w:ascii="Arial" w:eastAsia="Arial" w:hAnsi="Arial" w:cs="Arial"/>
                <w:sz w:val="22"/>
                <w:szCs w:val="22"/>
              </w:rPr>
              <w:t>6</w:t>
            </w:r>
          </w:p>
        </w:tc>
        <w:tc>
          <w:tcPr>
            <w:tcW w:w="5978" w:type="dxa"/>
            <w:shd w:val="clear" w:color="auto" w:fill="auto"/>
          </w:tcPr>
          <w:p w14:paraId="60AAF61B" w14:textId="77777777" w:rsidR="00801F7B" w:rsidRDefault="006E7B9C">
            <w:pPr>
              <w:rPr>
                <w:rFonts w:ascii="Arial" w:eastAsia="Arial" w:hAnsi="Arial" w:cs="Arial"/>
                <w:sz w:val="22"/>
                <w:szCs w:val="22"/>
              </w:rPr>
            </w:pPr>
            <w:r>
              <w:rPr>
                <w:rFonts w:ascii="Arial" w:eastAsia="Arial" w:hAnsi="Arial" w:cs="Arial"/>
                <w:color w:val="000000"/>
                <w:sz w:val="22"/>
                <w:szCs w:val="22"/>
              </w:rPr>
              <w:t xml:space="preserve">Define and differentiate the developmental levels of phonological awareness (word, syllable, intrasyllable, phoneme level) and the skills associated with </w:t>
            </w:r>
            <w:r>
              <w:rPr>
                <w:rFonts w:ascii="Arial" w:eastAsia="Arial" w:hAnsi="Arial" w:cs="Arial"/>
                <w:color w:val="000000"/>
                <w:sz w:val="22"/>
                <w:szCs w:val="22"/>
              </w:rPr>
              <w:t>them (discrimination, rhyming, isolation, blending, segmentations, deletion, manipulation) with an emphasis on blending and segmenting of phonemes as most predictive of future reading ability.</w:t>
            </w:r>
          </w:p>
        </w:tc>
        <w:tc>
          <w:tcPr>
            <w:tcW w:w="857" w:type="dxa"/>
            <w:shd w:val="clear" w:color="auto" w:fill="F2F2F2"/>
          </w:tcPr>
          <w:p w14:paraId="19B05363" w14:textId="77777777" w:rsidR="00801F7B" w:rsidRDefault="00801F7B">
            <w:pPr>
              <w:rPr>
                <w:rFonts w:ascii="Arial" w:eastAsia="Arial" w:hAnsi="Arial" w:cs="Arial"/>
                <w:sz w:val="22"/>
                <w:szCs w:val="22"/>
              </w:rPr>
            </w:pPr>
          </w:p>
        </w:tc>
        <w:tc>
          <w:tcPr>
            <w:tcW w:w="700" w:type="dxa"/>
            <w:shd w:val="clear" w:color="auto" w:fill="F2F2F2"/>
          </w:tcPr>
          <w:p w14:paraId="1C7BADD2" w14:textId="77777777" w:rsidR="00801F7B" w:rsidRDefault="00801F7B">
            <w:pPr>
              <w:rPr>
                <w:rFonts w:ascii="Arial" w:eastAsia="Arial" w:hAnsi="Arial" w:cs="Arial"/>
                <w:sz w:val="22"/>
                <w:szCs w:val="22"/>
              </w:rPr>
            </w:pPr>
          </w:p>
        </w:tc>
        <w:tc>
          <w:tcPr>
            <w:tcW w:w="857" w:type="dxa"/>
            <w:shd w:val="clear" w:color="auto" w:fill="D9D9D9"/>
          </w:tcPr>
          <w:p w14:paraId="4FC81540" w14:textId="77777777" w:rsidR="00801F7B" w:rsidRDefault="00801F7B">
            <w:pPr>
              <w:rPr>
                <w:rFonts w:ascii="Arial" w:eastAsia="Arial" w:hAnsi="Arial" w:cs="Arial"/>
                <w:sz w:val="22"/>
                <w:szCs w:val="22"/>
              </w:rPr>
            </w:pPr>
          </w:p>
        </w:tc>
        <w:tc>
          <w:tcPr>
            <w:tcW w:w="749" w:type="dxa"/>
            <w:shd w:val="clear" w:color="auto" w:fill="D9D9D9"/>
          </w:tcPr>
          <w:p w14:paraId="49E4086C" w14:textId="77777777" w:rsidR="00801F7B" w:rsidRDefault="00801F7B">
            <w:pPr>
              <w:rPr>
                <w:rFonts w:ascii="Arial" w:eastAsia="Arial" w:hAnsi="Arial" w:cs="Arial"/>
                <w:sz w:val="22"/>
                <w:szCs w:val="22"/>
              </w:rPr>
            </w:pPr>
          </w:p>
        </w:tc>
        <w:tc>
          <w:tcPr>
            <w:tcW w:w="857" w:type="dxa"/>
            <w:shd w:val="clear" w:color="auto" w:fill="F2F2F2"/>
          </w:tcPr>
          <w:p w14:paraId="4C23FEB6" w14:textId="77777777" w:rsidR="00801F7B" w:rsidRDefault="00801F7B">
            <w:pPr>
              <w:rPr>
                <w:rFonts w:ascii="Arial" w:eastAsia="Arial" w:hAnsi="Arial" w:cs="Arial"/>
                <w:sz w:val="22"/>
                <w:szCs w:val="22"/>
              </w:rPr>
            </w:pPr>
          </w:p>
        </w:tc>
        <w:tc>
          <w:tcPr>
            <w:tcW w:w="749" w:type="dxa"/>
            <w:shd w:val="clear" w:color="auto" w:fill="F2F2F2"/>
          </w:tcPr>
          <w:p w14:paraId="1BEF600A" w14:textId="77777777" w:rsidR="00801F7B" w:rsidRDefault="00801F7B">
            <w:pPr>
              <w:rPr>
                <w:rFonts w:ascii="Arial" w:eastAsia="Arial" w:hAnsi="Arial" w:cs="Arial"/>
                <w:sz w:val="22"/>
                <w:szCs w:val="22"/>
              </w:rPr>
            </w:pPr>
          </w:p>
        </w:tc>
        <w:tc>
          <w:tcPr>
            <w:tcW w:w="857" w:type="dxa"/>
            <w:shd w:val="clear" w:color="auto" w:fill="D9D9D9"/>
          </w:tcPr>
          <w:p w14:paraId="494423E4" w14:textId="77777777" w:rsidR="00801F7B" w:rsidRDefault="00801F7B">
            <w:pPr>
              <w:rPr>
                <w:rFonts w:ascii="Arial" w:eastAsia="Arial" w:hAnsi="Arial" w:cs="Arial"/>
                <w:sz w:val="22"/>
                <w:szCs w:val="22"/>
              </w:rPr>
            </w:pPr>
          </w:p>
        </w:tc>
        <w:tc>
          <w:tcPr>
            <w:tcW w:w="749" w:type="dxa"/>
            <w:shd w:val="clear" w:color="auto" w:fill="D9D9D9"/>
          </w:tcPr>
          <w:p w14:paraId="5621CDE0" w14:textId="77777777" w:rsidR="00801F7B" w:rsidRDefault="00801F7B">
            <w:pPr>
              <w:rPr>
                <w:rFonts w:ascii="Arial" w:eastAsia="Arial" w:hAnsi="Arial" w:cs="Arial"/>
                <w:sz w:val="22"/>
                <w:szCs w:val="22"/>
              </w:rPr>
            </w:pPr>
          </w:p>
        </w:tc>
        <w:tc>
          <w:tcPr>
            <w:tcW w:w="1323" w:type="dxa"/>
          </w:tcPr>
          <w:p w14:paraId="69E3E15D" w14:textId="77777777" w:rsidR="00801F7B" w:rsidRDefault="006E7B9C">
            <w:pPr>
              <w:rPr>
                <w:rFonts w:ascii="Arial" w:eastAsia="Arial" w:hAnsi="Arial" w:cs="Arial"/>
                <w:sz w:val="22"/>
                <w:szCs w:val="22"/>
              </w:rPr>
            </w:pPr>
            <w:r>
              <w:rPr>
                <w:rFonts w:ascii="Arial" w:eastAsia="Arial" w:hAnsi="Arial" w:cs="Arial"/>
                <w:sz w:val="22"/>
                <w:szCs w:val="22"/>
              </w:rPr>
              <w:t>1.6, 1.8, 4B.2, 4B.4</w:t>
            </w:r>
          </w:p>
        </w:tc>
      </w:tr>
      <w:tr w:rsidR="00801F7B" w14:paraId="50FB6DDA" w14:textId="77777777">
        <w:trPr>
          <w:jc w:val="center"/>
        </w:trPr>
        <w:tc>
          <w:tcPr>
            <w:tcW w:w="714" w:type="dxa"/>
          </w:tcPr>
          <w:p w14:paraId="32D49F37" w14:textId="04EC6ED8" w:rsidR="00801F7B" w:rsidRDefault="006E7B9C">
            <w:pPr>
              <w:rPr>
                <w:rFonts w:ascii="Arial" w:eastAsia="Arial" w:hAnsi="Arial" w:cs="Arial"/>
                <w:sz w:val="22"/>
                <w:szCs w:val="22"/>
              </w:rPr>
            </w:pPr>
            <w:r>
              <w:rPr>
                <w:rFonts w:ascii="Arial" w:eastAsia="Arial" w:hAnsi="Arial" w:cs="Arial"/>
                <w:sz w:val="22"/>
                <w:szCs w:val="22"/>
              </w:rPr>
              <w:t>1</w:t>
            </w:r>
            <w:r w:rsidR="00182396">
              <w:rPr>
                <w:rFonts w:ascii="Arial" w:eastAsia="Arial" w:hAnsi="Arial" w:cs="Arial"/>
                <w:sz w:val="22"/>
                <w:szCs w:val="22"/>
              </w:rPr>
              <w:t>7</w:t>
            </w:r>
          </w:p>
        </w:tc>
        <w:tc>
          <w:tcPr>
            <w:tcW w:w="5978" w:type="dxa"/>
            <w:shd w:val="clear" w:color="auto" w:fill="auto"/>
          </w:tcPr>
          <w:p w14:paraId="21ECC0F9" w14:textId="77777777" w:rsidR="00801F7B" w:rsidRDefault="006E7B9C">
            <w:pPr>
              <w:rPr>
                <w:rFonts w:ascii="Arial" w:eastAsia="Arial" w:hAnsi="Arial" w:cs="Arial"/>
                <w:sz w:val="22"/>
                <w:szCs w:val="22"/>
              </w:rPr>
            </w:pPr>
            <w:r>
              <w:rPr>
                <w:rFonts w:ascii="Arial" w:eastAsia="Arial" w:hAnsi="Arial" w:cs="Arial"/>
                <w:color w:val="000000"/>
                <w:sz w:val="22"/>
                <w:szCs w:val="22"/>
              </w:rPr>
              <w:t xml:space="preserve">Demonstrate the ability to </w:t>
            </w:r>
            <w:r>
              <w:rPr>
                <w:rFonts w:ascii="Arial" w:eastAsia="Arial" w:hAnsi="Arial" w:cs="Arial"/>
                <w:color w:val="000000"/>
                <w:sz w:val="22"/>
                <w:szCs w:val="22"/>
              </w:rPr>
              <w:t>assess the levels and skills of phonemic awareness and how to use assessment data to inform instruction.</w:t>
            </w:r>
          </w:p>
        </w:tc>
        <w:tc>
          <w:tcPr>
            <w:tcW w:w="857" w:type="dxa"/>
            <w:shd w:val="clear" w:color="auto" w:fill="F2F2F2"/>
          </w:tcPr>
          <w:p w14:paraId="12B3C895" w14:textId="77777777" w:rsidR="00801F7B" w:rsidRDefault="00801F7B">
            <w:pPr>
              <w:rPr>
                <w:rFonts w:ascii="Arial" w:eastAsia="Arial" w:hAnsi="Arial" w:cs="Arial"/>
                <w:sz w:val="22"/>
                <w:szCs w:val="22"/>
              </w:rPr>
            </w:pPr>
          </w:p>
        </w:tc>
        <w:tc>
          <w:tcPr>
            <w:tcW w:w="700" w:type="dxa"/>
            <w:shd w:val="clear" w:color="auto" w:fill="F2F2F2"/>
          </w:tcPr>
          <w:p w14:paraId="1622B17B" w14:textId="77777777" w:rsidR="00801F7B" w:rsidRDefault="00801F7B">
            <w:pPr>
              <w:rPr>
                <w:rFonts w:ascii="Arial" w:eastAsia="Arial" w:hAnsi="Arial" w:cs="Arial"/>
                <w:sz w:val="22"/>
                <w:szCs w:val="22"/>
              </w:rPr>
            </w:pPr>
          </w:p>
        </w:tc>
        <w:tc>
          <w:tcPr>
            <w:tcW w:w="857" w:type="dxa"/>
            <w:shd w:val="clear" w:color="auto" w:fill="D9D9D9"/>
          </w:tcPr>
          <w:p w14:paraId="4BFF7BBF" w14:textId="77777777" w:rsidR="00801F7B" w:rsidRDefault="00801F7B">
            <w:pPr>
              <w:rPr>
                <w:rFonts w:ascii="Arial" w:eastAsia="Arial" w:hAnsi="Arial" w:cs="Arial"/>
                <w:sz w:val="22"/>
                <w:szCs w:val="22"/>
              </w:rPr>
            </w:pPr>
          </w:p>
        </w:tc>
        <w:tc>
          <w:tcPr>
            <w:tcW w:w="749" w:type="dxa"/>
            <w:shd w:val="clear" w:color="auto" w:fill="D9D9D9"/>
          </w:tcPr>
          <w:p w14:paraId="233B33D7" w14:textId="77777777" w:rsidR="00801F7B" w:rsidRDefault="00801F7B">
            <w:pPr>
              <w:rPr>
                <w:rFonts w:ascii="Arial" w:eastAsia="Arial" w:hAnsi="Arial" w:cs="Arial"/>
                <w:sz w:val="22"/>
                <w:szCs w:val="22"/>
              </w:rPr>
            </w:pPr>
          </w:p>
        </w:tc>
        <w:tc>
          <w:tcPr>
            <w:tcW w:w="857" w:type="dxa"/>
            <w:shd w:val="clear" w:color="auto" w:fill="F2F2F2"/>
          </w:tcPr>
          <w:p w14:paraId="314096B3" w14:textId="77777777" w:rsidR="00801F7B" w:rsidRDefault="00801F7B">
            <w:pPr>
              <w:rPr>
                <w:rFonts w:ascii="Arial" w:eastAsia="Arial" w:hAnsi="Arial" w:cs="Arial"/>
                <w:sz w:val="22"/>
                <w:szCs w:val="22"/>
              </w:rPr>
            </w:pPr>
          </w:p>
        </w:tc>
        <w:tc>
          <w:tcPr>
            <w:tcW w:w="749" w:type="dxa"/>
            <w:shd w:val="clear" w:color="auto" w:fill="F2F2F2"/>
          </w:tcPr>
          <w:p w14:paraId="15E21178" w14:textId="77777777" w:rsidR="00801F7B" w:rsidRDefault="00801F7B">
            <w:pPr>
              <w:rPr>
                <w:rFonts w:ascii="Arial" w:eastAsia="Arial" w:hAnsi="Arial" w:cs="Arial"/>
                <w:sz w:val="22"/>
                <w:szCs w:val="22"/>
              </w:rPr>
            </w:pPr>
          </w:p>
        </w:tc>
        <w:tc>
          <w:tcPr>
            <w:tcW w:w="857" w:type="dxa"/>
            <w:shd w:val="clear" w:color="auto" w:fill="D9D9D9"/>
          </w:tcPr>
          <w:p w14:paraId="1CC4E42A" w14:textId="77777777" w:rsidR="00801F7B" w:rsidRDefault="00801F7B">
            <w:pPr>
              <w:rPr>
                <w:rFonts w:ascii="Arial" w:eastAsia="Arial" w:hAnsi="Arial" w:cs="Arial"/>
                <w:sz w:val="22"/>
                <w:szCs w:val="22"/>
              </w:rPr>
            </w:pPr>
          </w:p>
        </w:tc>
        <w:tc>
          <w:tcPr>
            <w:tcW w:w="749" w:type="dxa"/>
            <w:shd w:val="clear" w:color="auto" w:fill="D9D9D9"/>
          </w:tcPr>
          <w:p w14:paraId="4871E23E" w14:textId="77777777" w:rsidR="00801F7B" w:rsidRDefault="00801F7B">
            <w:pPr>
              <w:rPr>
                <w:rFonts w:ascii="Arial" w:eastAsia="Arial" w:hAnsi="Arial" w:cs="Arial"/>
                <w:sz w:val="22"/>
                <w:szCs w:val="22"/>
              </w:rPr>
            </w:pPr>
          </w:p>
        </w:tc>
        <w:tc>
          <w:tcPr>
            <w:tcW w:w="1323" w:type="dxa"/>
            <w:shd w:val="clear" w:color="auto" w:fill="auto"/>
          </w:tcPr>
          <w:p w14:paraId="54014D33" w14:textId="77777777" w:rsidR="00801F7B" w:rsidRDefault="006E7B9C">
            <w:pPr>
              <w:rPr>
                <w:rFonts w:ascii="Arial" w:eastAsia="Arial" w:hAnsi="Arial" w:cs="Arial"/>
                <w:sz w:val="22"/>
                <w:szCs w:val="22"/>
              </w:rPr>
            </w:pPr>
            <w:r>
              <w:rPr>
                <w:rFonts w:ascii="Arial" w:eastAsia="Arial" w:hAnsi="Arial" w:cs="Arial"/>
                <w:sz w:val="22"/>
                <w:szCs w:val="22"/>
              </w:rPr>
              <w:t>3.4, 3.6, 4B.3</w:t>
            </w:r>
          </w:p>
        </w:tc>
      </w:tr>
      <w:tr w:rsidR="00801F7B" w14:paraId="233387F8" w14:textId="77777777">
        <w:trPr>
          <w:jc w:val="center"/>
        </w:trPr>
        <w:tc>
          <w:tcPr>
            <w:tcW w:w="714" w:type="dxa"/>
          </w:tcPr>
          <w:p w14:paraId="58B2133E" w14:textId="260E962F" w:rsidR="00801F7B" w:rsidRDefault="006E7B9C">
            <w:pPr>
              <w:rPr>
                <w:rFonts w:ascii="Arial" w:eastAsia="Arial" w:hAnsi="Arial" w:cs="Arial"/>
                <w:sz w:val="22"/>
                <w:szCs w:val="22"/>
              </w:rPr>
            </w:pPr>
            <w:r>
              <w:rPr>
                <w:rFonts w:ascii="Arial" w:eastAsia="Arial" w:hAnsi="Arial" w:cs="Arial"/>
                <w:sz w:val="22"/>
                <w:szCs w:val="22"/>
              </w:rPr>
              <w:t>1</w:t>
            </w:r>
            <w:r w:rsidR="00182396">
              <w:rPr>
                <w:rFonts w:ascii="Arial" w:eastAsia="Arial" w:hAnsi="Arial" w:cs="Arial"/>
                <w:sz w:val="22"/>
                <w:szCs w:val="22"/>
              </w:rPr>
              <w:t>8</w:t>
            </w:r>
          </w:p>
        </w:tc>
        <w:tc>
          <w:tcPr>
            <w:tcW w:w="5978" w:type="dxa"/>
            <w:shd w:val="clear" w:color="auto" w:fill="auto"/>
          </w:tcPr>
          <w:p w14:paraId="42992391" w14:textId="77777777" w:rsidR="00801F7B" w:rsidRDefault="006E7B9C">
            <w:pPr>
              <w:rPr>
                <w:rFonts w:ascii="Arial" w:eastAsia="Arial" w:hAnsi="Arial" w:cs="Arial"/>
                <w:sz w:val="22"/>
                <w:szCs w:val="22"/>
              </w:rPr>
            </w:pPr>
            <w:r>
              <w:rPr>
                <w:rFonts w:ascii="Arial" w:eastAsia="Arial" w:hAnsi="Arial" w:cs="Arial"/>
                <w:color w:val="000000"/>
                <w:sz w:val="22"/>
                <w:szCs w:val="22"/>
              </w:rPr>
              <w:t>Explain how phonemic awareness instruction strengthens both decoding and encoding.</w:t>
            </w:r>
          </w:p>
        </w:tc>
        <w:tc>
          <w:tcPr>
            <w:tcW w:w="857" w:type="dxa"/>
            <w:shd w:val="clear" w:color="auto" w:fill="F2F2F2"/>
          </w:tcPr>
          <w:p w14:paraId="07F636B0" w14:textId="77777777" w:rsidR="00801F7B" w:rsidRDefault="00801F7B">
            <w:pPr>
              <w:rPr>
                <w:rFonts w:ascii="Arial" w:eastAsia="Arial" w:hAnsi="Arial" w:cs="Arial"/>
                <w:sz w:val="22"/>
                <w:szCs w:val="22"/>
              </w:rPr>
            </w:pPr>
          </w:p>
        </w:tc>
        <w:tc>
          <w:tcPr>
            <w:tcW w:w="700" w:type="dxa"/>
            <w:shd w:val="clear" w:color="auto" w:fill="F2F2F2"/>
          </w:tcPr>
          <w:p w14:paraId="0B9CBC95" w14:textId="77777777" w:rsidR="00801F7B" w:rsidRDefault="00801F7B">
            <w:pPr>
              <w:rPr>
                <w:rFonts w:ascii="Arial" w:eastAsia="Arial" w:hAnsi="Arial" w:cs="Arial"/>
                <w:sz w:val="22"/>
                <w:szCs w:val="22"/>
              </w:rPr>
            </w:pPr>
          </w:p>
        </w:tc>
        <w:tc>
          <w:tcPr>
            <w:tcW w:w="857" w:type="dxa"/>
            <w:shd w:val="clear" w:color="auto" w:fill="D9D9D9"/>
          </w:tcPr>
          <w:p w14:paraId="16FB4DEA" w14:textId="77777777" w:rsidR="00801F7B" w:rsidRDefault="00801F7B">
            <w:pPr>
              <w:rPr>
                <w:rFonts w:ascii="Arial" w:eastAsia="Arial" w:hAnsi="Arial" w:cs="Arial"/>
                <w:sz w:val="22"/>
                <w:szCs w:val="22"/>
              </w:rPr>
            </w:pPr>
          </w:p>
        </w:tc>
        <w:tc>
          <w:tcPr>
            <w:tcW w:w="749" w:type="dxa"/>
            <w:shd w:val="clear" w:color="auto" w:fill="D9D9D9"/>
          </w:tcPr>
          <w:p w14:paraId="41E8BCCF" w14:textId="77777777" w:rsidR="00801F7B" w:rsidRDefault="00801F7B">
            <w:pPr>
              <w:rPr>
                <w:rFonts w:ascii="Arial" w:eastAsia="Arial" w:hAnsi="Arial" w:cs="Arial"/>
                <w:sz w:val="22"/>
                <w:szCs w:val="22"/>
              </w:rPr>
            </w:pPr>
          </w:p>
        </w:tc>
        <w:tc>
          <w:tcPr>
            <w:tcW w:w="857" w:type="dxa"/>
            <w:shd w:val="clear" w:color="auto" w:fill="F2F2F2"/>
          </w:tcPr>
          <w:p w14:paraId="18A030E3" w14:textId="77777777" w:rsidR="00801F7B" w:rsidRDefault="00801F7B">
            <w:pPr>
              <w:rPr>
                <w:rFonts w:ascii="Arial" w:eastAsia="Arial" w:hAnsi="Arial" w:cs="Arial"/>
                <w:sz w:val="22"/>
                <w:szCs w:val="22"/>
              </w:rPr>
            </w:pPr>
          </w:p>
        </w:tc>
        <w:tc>
          <w:tcPr>
            <w:tcW w:w="749" w:type="dxa"/>
            <w:shd w:val="clear" w:color="auto" w:fill="F2F2F2"/>
          </w:tcPr>
          <w:p w14:paraId="54802637" w14:textId="77777777" w:rsidR="00801F7B" w:rsidRDefault="00801F7B">
            <w:pPr>
              <w:rPr>
                <w:rFonts w:ascii="Arial" w:eastAsia="Arial" w:hAnsi="Arial" w:cs="Arial"/>
                <w:sz w:val="22"/>
                <w:szCs w:val="22"/>
              </w:rPr>
            </w:pPr>
          </w:p>
        </w:tc>
        <w:tc>
          <w:tcPr>
            <w:tcW w:w="857" w:type="dxa"/>
            <w:shd w:val="clear" w:color="auto" w:fill="D9D9D9"/>
          </w:tcPr>
          <w:p w14:paraId="5346FD32" w14:textId="77777777" w:rsidR="00801F7B" w:rsidRDefault="00801F7B">
            <w:pPr>
              <w:rPr>
                <w:rFonts w:ascii="Arial" w:eastAsia="Arial" w:hAnsi="Arial" w:cs="Arial"/>
                <w:sz w:val="22"/>
                <w:szCs w:val="22"/>
              </w:rPr>
            </w:pPr>
          </w:p>
        </w:tc>
        <w:tc>
          <w:tcPr>
            <w:tcW w:w="749" w:type="dxa"/>
            <w:shd w:val="clear" w:color="auto" w:fill="D9D9D9"/>
          </w:tcPr>
          <w:p w14:paraId="656C529C" w14:textId="77777777" w:rsidR="00801F7B" w:rsidRDefault="00801F7B">
            <w:pPr>
              <w:rPr>
                <w:rFonts w:ascii="Arial" w:eastAsia="Arial" w:hAnsi="Arial" w:cs="Arial"/>
                <w:sz w:val="22"/>
                <w:szCs w:val="22"/>
              </w:rPr>
            </w:pPr>
          </w:p>
        </w:tc>
        <w:tc>
          <w:tcPr>
            <w:tcW w:w="1323" w:type="dxa"/>
            <w:shd w:val="clear" w:color="auto" w:fill="auto"/>
          </w:tcPr>
          <w:p w14:paraId="07AA16A6" w14:textId="77777777" w:rsidR="00801F7B" w:rsidRDefault="006E7B9C">
            <w:pPr>
              <w:rPr>
                <w:rFonts w:ascii="Arial" w:eastAsia="Arial" w:hAnsi="Arial" w:cs="Arial"/>
                <w:sz w:val="22"/>
                <w:szCs w:val="22"/>
              </w:rPr>
            </w:pPr>
            <w:r>
              <w:rPr>
                <w:rFonts w:ascii="Arial" w:eastAsia="Arial" w:hAnsi="Arial" w:cs="Arial"/>
                <w:sz w:val="22"/>
                <w:szCs w:val="22"/>
              </w:rPr>
              <w:t>1.3, 1.6, 1.9, 4B.5</w:t>
            </w:r>
          </w:p>
        </w:tc>
      </w:tr>
      <w:tr w:rsidR="00801F7B" w14:paraId="5E82E12E" w14:textId="77777777">
        <w:trPr>
          <w:jc w:val="center"/>
        </w:trPr>
        <w:tc>
          <w:tcPr>
            <w:tcW w:w="714" w:type="dxa"/>
          </w:tcPr>
          <w:p w14:paraId="0AF3E846" w14:textId="46CCB2F2" w:rsidR="00801F7B" w:rsidRDefault="00182396">
            <w:pPr>
              <w:rPr>
                <w:rFonts w:ascii="Arial" w:eastAsia="Arial" w:hAnsi="Arial" w:cs="Arial"/>
                <w:sz w:val="22"/>
                <w:szCs w:val="22"/>
              </w:rPr>
            </w:pPr>
            <w:r>
              <w:rPr>
                <w:rFonts w:ascii="Arial" w:eastAsia="Arial" w:hAnsi="Arial" w:cs="Arial"/>
                <w:sz w:val="22"/>
                <w:szCs w:val="22"/>
              </w:rPr>
              <w:t>19</w:t>
            </w:r>
          </w:p>
        </w:tc>
        <w:tc>
          <w:tcPr>
            <w:tcW w:w="5978" w:type="dxa"/>
            <w:shd w:val="clear" w:color="auto" w:fill="auto"/>
          </w:tcPr>
          <w:p w14:paraId="4A227B3A"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Apply in </w:t>
            </w:r>
            <w:r>
              <w:rPr>
                <w:rFonts w:ascii="Arial" w:eastAsia="Arial" w:hAnsi="Arial" w:cs="Arial"/>
                <w:color w:val="000000"/>
                <w:sz w:val="22"/>
                <w:szCs w:val="22"/>
              </w:rPr>
              <w:t>practice knowledge of the importance of direct, brief, and cumulative PA instruction and the benefits of using tokens and letters to support conceptual understanding.</w:t>
            </w:r>
          </w:p>
        </w:tc>
        <w:tc>
          <w:tcPr>
            <w:tcW w:w="857" w:type="dxa"/>
            <w:shd w:val="clear" w:color="auto" w:fill="F2F2F2"/>
          </w:tcPr>
          <w:p w14:paraId="27DE49F2" w14:textId="77777777" w:rsidR="00801F7B" w:rsidRDefault="00801F7B">
            <w:pPr>
              <w:rPr>
                <w:rFonts w:ascii="Arial" w:eastAsia="Arial" w:hAnsi="Arial" w:cs="Arial"/>
                <w:sz w:val="22"/>
                <w:szCs w:val="22"/>
              </w:rPr>
            </w:pPr>
          </w:p>
        </w:tc>
        <w:tc>
          <w:tcPr>
            <w:tcW w:w="700" w:type="dxa"/>
            <w:shd w:val="clear" w:color="auto" w:fill="F2F2F2"/>
          </w:tcPr>
          <w:p w14:paraId="15C795A5" w14:textId="77777777" w:rsidR="00801F7B" w:rsidRDefault="00801F7B">
            <w:pPr>
              <w:rPr>
                <w:rFonts w:ascii="Arial" w:eastAsia="Arial" w:hAnsi="Arial" w:cs="Arial"/>
                <w:sz w:val="22"/>
                <w:szCs w:val="22"/>
              </w:rPr>
            </w:pPr>
          </w:p>
        </w:tc>
        <w:tc>
          <w:tcPr>
            <w:tcW w:w="857" w:type="dxa"/>
            <w:shd w:val="clear" w:color="auto" w:fill="D9D9D9"/>
          </w:tcPr>
          <w:p w14:paraId="24C48E6B" w14:textId="77777777" w:rsidR="00801F7B" w:rsidRDefault="00801F7B">
            <w:pPr>
              <w:rPr>
                <w:rFonts w:ascii="Arial" w:eastAsia="Arial" w:hAnsi="Arial" w:cs="Arial"/>
                <w:sz w:val="22"/>
                <w:szCs w:val="22"/>
              </w:rPr>
            </w:pPr>
          </w:p>
        </w:tc>
        <w:tc>
          <w:tcPr>
            <w:tcW w:w="749" w:type="dxa"/>
            <w:shd w:val="clear" w:color="auto" w:fill="D9D9D9"/>
          </w:tcPr>
          <w:p w14:paraId="2398708C" w14:textId="77777777" w:rsidR="00801F7B" w:rsidRDefault="00801F7B">
            <w:pPr>
              <w:rPr>
                <w:rFonts w:ascii="Arial" w:eastAsia="Arial" w:hAnsi="Arial" w:cs="Arial"/>
                <w:sz w:val="22"/>
                <w:szCs w:val="22"/>
              </w:rPr>
            </w:pPr>
          </w:p>
        </w:tc>
        <w:tc>
          <w:tcPr>
            <w:tcW w:w="857" w:type="dxa"/>
            <w:shd w:val="clear" w:color="auto" w:fill="F2F2F2"/>
          </w:tcPr>
          <w:p w14:paraId="2A225DE3" w14:textId="77777777" w:rsidR="00801F7B" w:rsidRDefault="00801F7B">
            <w:pPr>
              <w:rPr>
                <w:rFonts w:ascii="Arial" w:eastAsia="Arial" w:hAnsi="Arial" w:cs="Arial"/>
                <w:sz w:val="22"/>
                <w:szCs w:val="22"/>
              </w:rPr>
            </w:pPr>
          </w:p>
        </w:tc>
        <w:tc>
          <w:tcPr>
            <w:tcW w:w="749" w:type="dxa"/>
            <w:shd w:val="clear" w:color="auto" w:fill="F2F2F2"/>
          </w:tcPr>
          <w:p w14:paraId="03789BB2" w14:textId="77777777" w:rsidR="00801F7B" w:rsidRDefault="00801F7B">
            <w:pPr>
              <w:rPr>
                <w:rFonts w:ascii="Arial" w:eastAsia="Arial" w:hAnsi="Arial" w:cs="Arial"/>
                <w:sz w:val="22"/>
                <w:szCs w:val="22"/>
              </w:rPr>
            </w:pPr>
          </w:p>
        </w:tc>
        <w:tc>
          <w:tcPr>
            <w:tcW w:w="857" w:type="dxa"/>
            <w:shd w:val="clear" w:color="auto" w:fill="D9D9D9"/>
          </w:tcPr>
          <w:p w14:paraId="44F9A10E" w14:textId="77777777" w:rsidR="00801F7B" w:rsidRDefault="00801F7B">
            <w:pPr>
              <w:rPr>
                <w:rFonts w:ascii="Arial" w:eastAsia="Arial" w:hAnsi="Arial" w:cs="Arial"/>
                <w:sz w:val="22"/>
                <w:szCs w:val="22"/>
              </w:rPr>
            </w:pPr>
          </w:p>
        </w:tc>
        <w:tc>
          <w:tcPr>
            <w:tcW w:w="749" w:type="dxa"/>
            <w:shd w:val="clear" w:color="auto" w:fill="D9D9D9"/>
          </w:tcPr>
          <w:p w14:paraId="37A46210" w14:textId="77777777" w:rsidR="00801F7B" w:rsidRDefault="00801F7B">
            <w:pPr>
              <w:rPr>
                <w:rFonts w:ascii="Arial" w:eastAsia="Arial" w:hAnsi="Arial" w:cs="Arial"/>
                <w:sz w:val="22"/>
                <w:szCs w:val="22"/>
              </w:rPr>
            </w:pPr>
          </w:p>
        </w:tc>
        <w:tc>
          <w:tcPr>
            <w:tcW w:w="1323" w:type="dxa"/>
          </w:tcPr>
          <w:p w14:paraId="3852E0B2" w14:textId="77777777" w:rsidR="00801F7B" w:rsidRDefault="006E7B9C">
            <w:pPr>
              <w:rPr>
                <w:rFonts w:ascii="Arial" w:eastAsia="Arial" w:hAnsi="Arial" w:cs="Arial"/>
                <w:sz w:val="22"/>
                <w:szCs w:val="22"/>
              </w:rPr>
            </w:pPr>
            <w:r>
              <w:rPr>
                <w:rFonts w:ascii="Arial" w:eastAsia="Arial" w:hAnsi="Arial" w:cs="Arial"/>
                <w:sz w:val="22"/>
                <w:szCs w:val="22"/>
              </w:rPr>
              <w:t>1.2, 4A.1, 4B.6</w:t>
            </w:r>
          </w:p>
        </w:tc>
      </w:tr>
      <w:tr w:rsidR="00801F7B" w14:paraId="276D2E68" w14:textId="77777777">
        <w:trPr>
          <w:jc w:val="center"/>
        </w:trPr>
        <w:tc>
          <w:tcPr>
            <w:tcW w:w="714" w:type="dxa"/>
          </w:tcPr>
          <w:p w14:paraId="5E059DB7" w14:textId="4B2060E5" w:rsidR="00801F7B" w:rsidRDefault="006E7B9C">
            <w:pPr>
              <w:rPr>
                <w:rFonts w:ascii="Arial" w:eastAsia="Arial" w:hAnsi="Arial" w:cs="Arial"/>
                <w:sz w:val="22"/>
                <w:szCs w:val="22"/>
              </w:rPr>
            </w:pPr>
            <w:r>
              <w:rPr>
                <w:rFonts w:ascii="Arial" w:eastAsia="Arial" w:hAnsi="Arial" w:cs="Arial"/>
                <w:sz w:val="22"/>
                <w:szCs w:val="22"/>
              </w:rPr>
              <w:t>2</w:t>
            </w:r>
            <w:r w:rsidR="00182396">
              <w:rPr>
                <w:rFonts w:ascii="Arial" w:eastAsia="Arial" w:hAnsi="Arial" w:cs="Arial"/>
                <w:sz w:val="22"/>
                <w:szCs w:val="22"/>
              </w:rPr>
              <w:t>0</w:t>
            </w:r>
          </w:p>
        </w:tc>
        <w:tc>
          <w:tcPr>
            <w:tcW w:w="5978" w:type="dxa"/>
            <w:shd w:val="clear" w:color="auto" w:fill="auto"/>
          </w:tcPr>
          <w:p w14:paraId="188066ED" w14:textId="77777777" w:rsidR="00801F7B" w:rsidRDefault="006E7B9C">
            <w:pPr>
              <w:rPr>
                <w:rFonts w:ascii="Arial" w:eastAsia="Arial" w:hAnsi="Arial" w:cs="Arial"/>
                <w:sz w:val="22"/>
                <w:szCs w:val="22"/>
              </w:rPr>
            </w:pPr>
            <w:r>
              <w:rPr>
                <w:rFonts w:ascii="Arial" w:eastAsia="Arial" w:hAnsi="Arial" w:cs="Arial"/>
                <w:color w:val="000000"/>
                <w:sz w:val="22"/>
                <w:szCs w:val="22"/>
              </w:rPr>
              <w:t>Demonstrate understanding of the impact of difficulty with phonemic awareness on reading and writing development, including the impact of language and dialect variation on teaching and learning English phonemes.</w:t>
            </w:r>
          </w:p>
        </w:tc>
        <w:tc>
          <w:tcPr>
            <w:tcW w:w="857" w:type="dxa"/>
            <w:shd w:val="clear" w:color="auto" w:fill="F2F2F2"/>
          </w:tcPr>
          <w:p w14:paraId="10F945BA" w14:textId="77777777" w:rsidR="00801F7B" w:rsidRDefault="00801F7B">
            <w:pPr>
              <w:rPr>
                <w:rFonts w:ascii="Arial" w:eastAsia="Arial" w:hAnsi="Arial" w:cs="Arial"/>
                <w:sz w:val="22"/>
                <w:szCs w:val="22"/>
              </w:rPr>
            </w:pPr>
          </w:p>
        </w:tc>
        <w:tc>
          <w:tcPr>
            <w:tcW w:w="700" w:type="dxa"/>
            <w:shd w:val="clear" w:color="auto" w:fill="F2F2F2"/>
          </w:tcPr>
          <w:p w14:paraId="45F4A9D1" w14:textId="77777777" w:rsidR="00801F7B" w:rsidRDefault="00801F7B">
            <w:pPr>
              <w:rPr>
                <w:rFonts w:ascii="Arial" w:eastAsia="Arial" w:hAnsi="Arial" w:cs="Arial"/>
                <w:sz w:val="22"/>
                <w:szCs w:val="22"/>
              </w:rPr>
            </w:pPr>
          </w:p>
        </w:tc>
        <w:tc>
          <w:tcPr>
            <w:tcW w:w="857" w:type="dxa"/>
            <w:shd w:val="clear" w:color="auto" w:fill="D9D9D9"/>
          </w:tcPr>
          <w:p w14:paraId="56238812" w14:textId="77777777" w:rsidR="00801F7B" w:rsidRDefault="00801F7B">
            <w:pPr>
              <w:rPr>
                <w:rFonts w:ascii="Arial" w:eastAsia="Arial" w:hAnsi="Arial" w:cs="Arial"/>
                <w:sz w:val="22"/>
                <w:szCs w:val="22"/>
              </w:rPr>
            </w:pPr>
          </w:p>
        </w:tc>
        <w:tc>
          <w:tcPr>
            <w:tcW w:w="749" w:type="dxa"/>
            <w:shd w:val="clear" w:color="auto" w:fill="D9D9D9"/>
          </w:tcPr>
          <w:p w14:paraId="2C280FE1" w14:textId="77777777" w:rsidR="00801F7B" w:rsidRDefault="00801F7B">
            <w:pPr>
              <w:rPr>
                <w:rFonts w:ascii="Arial" w:eastAsia="Arial" w:hAnsi="Arial" w:cs="Arial"/>
                <w:sz w:val="22"/>
                <w:szCs w:val="22"/>
              </w:rPr>
            </w:pPr>
          </w:p>
        </w:tc>
        <w:tc>
          <w:tcPr>
            <w:tcW w:w="857" w:type="dxa"/>
            <w:shd w:val="clear" w:color="auto" w:fill="F2F2F2"/>
          </w:tcPr>
          <w:p w14:paraId="17F5EF73" w14:textId="77777777" w:rsidR="00801F7B" w:rsidRDefault="00801F7B">
            <w:pPr>
              <w:rPr>
                <w:rFonts w:ascii="Arial" w:eastAsia="Arial" w:hAnsi="Arial" w:cs="Arial"/>
                <w:sz w:val="22"/>
                <w:szCs w:val="22"/>
              </w:rPr>
            </w:pPr>
          </w:p>
        </w:tc>
        <w:tc>
          <w:tcPr>
            <w:tcW w:w="749" w:type="dxa"/>
            <w:shd w:val="clear" w:color="auto" w:fill="F2F2F2"/>
          </w:tcPr>
          <w:p w14:paraId="50EFD7E8" w14:textId="77777777" w:rsidR="00801F7B" w:rsidRDefault="00801F7B">
            <w:pPr>
              <w:rPr>
                <w:rFonts w:ascii="Arial" w:eastAsia="Arial" w:hAnsi="Arial" w:cs="Arial"/>
                <w:sz w:val="22"/>
                <w:szCs w:val="22"/>
              </w:rPr>
            </w:pPr>
          </w:p>
        </w:tc>
        <w:tc>
          <w:tcPr>
            <w:tcW w:w="857" w:type="dxa"/>
            <w:shd w:val="clear" w:color="auto" w:fill="D9D9D9"/>
          </w:tcPr>
          <w:p w14:paraId="1C3AC3EA" w14:textId="77777777" w:rsidR="00801F7B" w:rsidRDefault="00801F7B">
            <w:pPr>
              <w:rPr>
                <w:rFonts w:ascii="Arial" w:eastAsia="Arial" w:hAnsi="Arial" w:cs="Arial"/>
                <w:sz w:val="22"/>
                <w:szCs w:val="22"/>
              </w:rPr>
            </w:pPr>
          </w:p>
        </w:tc>
        <w:tc>
          <w:tcPr>
            <w:tcW w:w="749" w:type="dxa"/>
            <w:shd w:val="clear" w:color="auto" w:fill="D9D9D9"/>
          </w:tcPr>
          <w:p w14:paraId="157A9950" w14:textId="77777777" w:rsidR="00801F7B" w:rsidRDefault="00801F7B">
            <w:pPr>
              <w:rPr>
                <w:rFonts w:ascii="Arial" w:eastAsia="Arial" w:hAnsi="Arial" w:cs="Arial"/>
                <w:sz w:val="22"/>
                <w:szCs w:val="22"/>
              </w:rPr>
            </w:pPr>
          </w:p>
        </w:tc>
        <w:tc>
          <w:tcPr>
            <w:tcW w:w="1323" w:type="dxa"/>
          </w:tcPr>
          <w:p w14:paraId="1B585979" w14:textId="77777777" w:rsidR="00801F7B" w:rsidRDefault="006E7B9C">
            <w:pPr>
              <w:rPr>
                <w:rFonts w:ascii="Arial" w:eastAsia="Arial" w:hAnsi="Arial" w:cs="Arial"/>
                <w:sz w:val="22"/>
                <w:szCs w:val="22"/>
              </w:rPr>
            </w:pPr>
            <w:r>
              <w:rPr>
                <w:rFonts w:ascii="Arial" w:eastAsia="Arial" w:hAnsi="Arial" w:cs="Arial"/>
                <w:sz w:val="22"/>
                <w:szCs w:val="22"/>
              </w:rPr>
              <w:t>1.5, 1.7, 4A.3, 4B.3, 4B.7</w:t>
            </w:r>
          </w:p>
        </w:tc>
      </w:tr>
      <w:tr w:rsidR="00801F7B" w14:paraId="093332E1" w14:textId="77777777">
        <w:trPr>
          <w:trHeight w:val="220"/>
          <w:jc w:val="center"/>
        </w:trPr>
        <w:tc>
          <w:tcPr>
            <w:tcW w:w="14390" w:type="dxa"/>
            <w:gridSpan w:val="11"/>
          </w:tcPr>
          <w:p w14:paraId="229A0F25" w14:textId="77777777" w:rsidR="00801F7B" w:rsidRDefault="006E7B9C">
            <w:pPr>
              <w:rPr>
                <w:rFonts w:ascii="Arial" w:eastAsia="Arial" w:hAnsi="Arial" w:cs="Arial"/>
                <w:b/>
                <w:sz w:val="22"/>
                <w:szCs w:val="22"/>
              </w:rPr>
            </w:pPr>
            <w:r>
              <w:rPr>
                <w:rFonts w:ascii="Arial" w:eastAsia="Arial" w:hAnsi="Arial" w:cs="Arial"/>
                <w:b/>
                <w:sz w:val="22"/>
                <w:szCs w:val="22"/>
              </w:rPr>
              <w:t>Domain 2</w:t>
            </w:r>
            <w:r>
              <w:rPr>
                <w:rFonts w:ascii="Arial" w:eastAsia="Arial" w:hAnsi="Arial" w:cs="Arial"/>
                <w:b/>
                <w:sz w:val="22"/>
                <w:szCs w:val="22"/>
              </w:rPr>
              <w:t xml:space="preserve"> Notes:</w:t>
            </w:r>
          </w:p>
          <w:p w14:paraId="0B43BD3C" w14:textId="77777777" w:rsidR="00801F7B" w:rsidRDefault="00801F7B">
            <w:pPr>
              <w:rPr>
                <w:rFonts w:ascii="Arial" w:eastAsia="Arial" w:hAnsi="Arial" w:cs="Arial"/>
                <w:sz w:val="22"/>
                <w:szCs w:val="22"/>
              </w:rPr>
            </w:pPr>
          </w:p>
          <w:p w14:paraId="40BF6284" w14:textId="77777777" w:rsidR="00801F7B" w:rsidRDefault="00801F7B">
            <w:pPr>
              <w:rPr>
                <w:rFonts w:ascii="Arial" w:eastAsia="Arial" w:hAnsi="Arial" w:cs="Arial"/>
                <w:sz w:val="22"/>
                <w:szCs w:val="22"/>
              </w:rPr>
            </w:pPr>
          </w:p>
        </w:tc>
      </w:tr>
    </w:tbl>
    <w:p w14:paraId="0C339BD0" w14:textId="77777777" w:rsidR="00801F7B" w:rsidRDefault="00801F7B">
      <w:pPr>
        <w:sectPr w:rsidR="00801F7B" w:rsidSect="005B4422">
          <w:pgSz w:w="15840" w:h="12240" w:orient="landscape"/>
          <w:pgMar w:top="720" w:right="720" w:bottom="720" w:left="720" w:header="720" w:footer="720" w:gutter="0"/>
          <w:cols w:space="720"/>
        </w:sectPr>
      </w:pPr>
    </w:p>
    <w:p w14:paraId="32ED2546" w14:textId="77777777" w:rsidR="00801F7B" w:rsidRDefault="00801F7B"/>
    <w:tbl>
      <w:tblPr>
        <w:tblStyle w:val="a1"/>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5979"/>
        <w:gridCol w:w="857"/>
        <w:gridCol w:w="700"/>
        <w:gridCol w:w="857"/>
        <w:gridCol w:w="749"/>
        <w:gridCol w:w="857"/>
        <w:gridCol w:w="749"/>
        <w:gridCol w:w="857"/>
        <w:gridCol w:w="749"/>
        <w:gridCol w:w="1323"/>
      </w:tblGrid>
      <w:tr w:rsidR="00801F7B" w14:paraId="503A7CB0" w14:textId="77777777">
        <w:trPr>
          <w:jc w:val="center"/>
        </w:trPr>
        <w:tc>
          <w:tcPr>
            <w:tcW w:w="14390" w:type="dxa"/>
            <w:gridSpan w:val="11"/>
            <w:shd w:val="clear" w:color="auto" w:fill="1F3864"/>
          </w:tcPr>
          <w:p w14:paraId="4EBBB66F" w14:textId="77777777" w:rsidR="00801F7B" w:rsidRDefault="006E7B9C">
            <w:pPr>
              <w:jc w:val="center"/>
              <w:rPr>
                <w:rFonts w:ascii="Arial" w:eastAsia="Arial" w:hAnsi="Arial" w:cs="Arial"/>
                <w:b/>
                <w:color w:val="FFFFFF"/>
              </w:rPr>
            </w:pPr>
            <w:r>
              <w:rPr>
                <w:rFonts w:ascii="Arial" w:eastAsia="Arial" w:hAnsi="Arial" w:cs="Arial"/>
                <w:b/>
                <w:color w:val="FFFFFF"/>
              </w:rPr>
              <w:t xml:space="preserve">Domain 3: </w:t>
            </w:r>
          </w:p>
          <w:p w14:paraId="1252AF85" w14:textId="77777777" w:rsidR="00801F7B" w:rsidRDefault="006E7B9C">
            <w:pPr>
              <w:jc w:val="center"/>
              <w:rPr>
                <w:rFonts w:ascii="Arial" w:eastAsia="Arial" w:hAnsi="Arial" w:cs="Arial"/>
                <w:b/>
                <w:color w:val="FFFFFF"/>
              </w:rPr>
            </w:pPr>
            <w:r>
              <w:rPr>
                <w:rFonts w:ascii="Arial" w:eastAsia="Arial" w:hAnsi="Arial" w:cs="Arial"/>
                <w:b/>
                <w:color w:val="FFFFFF"/>
              </w:rPr>
              <w:t>Decoding and Encoding</w:t>
            </w:r>
          </w:p>
          <w:p w14:paraId="09244A13" w14:textId="77777777" w:rsidR="00801F7B" w:rsidRDefault="00801F7B">
            <w:pPr>
              <w:jc w:val="center"/>
              <w:rPr>
                <w:rFonts w:ascii="Arial" w:eastAsia="Arial" w:hAnsi="Arial" w:cs="Arial"/>
                <w:sz w:val="22"/>
                <w:szCs w:val="22"/>
              </w:rPr>
            </w:pPr>
          </w:p>
        </w:tc>
      </w:tr>
      <w:tr w:rsidR="00801F7B" w14:paraId="34497EE1" w14:textId="77777777">
        <w:trPr>
          <w:jc w:val="center"/>
        </w:trPr>
        <w:tc>
          <w:tcPr>
            <w:tcW w:w="6692" w:type="dxa"/>
            <w:gridSpan w:val="2"/>
            <w:vMerge w:val="restart"/>
            <w:shd w:val="clear" w:color="auto" w:fill="auto"/>
          </w:tcPr>
          <w:p w14:paraId="6ECE5835" w14:textId="77777777" w:rsidR="00801F7B" w:rsidRDefault="006E7B9C">
            <w:pPr>
              <w:jc w:val="center"/>
              <w:rPr>
                <w:rFonts w:ascii="Arial" w:eastAsia="Arial" w:hAnsi="Arial" w:cs="Arial"/>
                <w:b/>
                <w:sz w:val="22"/>
                <w:szCs w:val="22"/>
              </w:rPr>
            </w:pPr>
            <w:r>
              <w:rPr>
                <w:rFonts w:ascii="Arial" w:eastAsia="Arial" w:hAnsi="Arial" w:cs="Arial"/>
                <w:b/>
                <w:sz w:val="22"/>
                <w:szCs w:val="22"/>
              </w:rPr>
              <w:t>Objectives</w:t>
            </w:r>
          </w:p>
        </w:tc>
        <w:tc>
          <w:tcPr>
            <w:tcW w:w="1557" w:type="dxa"/>
            <w:gridSpan w:val="2"/>
            <w:shd w:val="clear" w:color="auto" w:fill="F2F2F2"/>
          </w:tcPr>
          <w:p w14:paraId="7D1AD526" w14:textId="77777777" w:rsidR="00801F7B" w:rsidRDefault="006E7B9C">
            <w:pPr>
              <w:jc w:val="center"/>
              <w:rPr>
                <w:rFonts w:ascii="Arial" w:eastAsia="Arial" w:hAnsi="Arial" w:cs="Arial"/>
                <w:b/>
                <w:sz w:val="22"/>
                <w:szCs w:val="22"/>
              </w:rPr>
            </w:pPr>
            <w:r>
              <w:rPr>
                <w:rFonts w:ascii="Arial" w:eastAsia="Arial" w:hAnsi="Arial" w:cs="Arial"/>
                <w:b/>
                <w:sz w:val="22"/>
                <w:szCs w:val="22"/>
              </w:rPr>
              <w:t>Course 1</w:t>
            </w:r>
          </w:p>
        </w:tc>
        <w:tc>
          <w:tcPr>
            <w:tcW w:w="1606" w:type="dxa"/>
            <w:gridSpan w:val="2"/>
            <w:shd w:val="clear" w:color="auto" w:fill="D9D9D9"/>
          </w:tcPr>
          <w:p w14:paraId="0970023A" w14:textId="77777777" w:rsidR="00801F7B" w:rsidRDefault="006E7B9C">
            <w:pPr>
              <w:jc w:val="center"/>
              <w:rPr>
                <w:rFonts w:ascii="Arial" w:eastAsia="Arial" w:hAnsi="Arial" w:cs="Arial"/>
                <w:b/>
                <w:sz w:val="22"/>
                <w:szCs w:val="22"/>
              </w:rPr>
            </w:pPr>
            <w:r>
              <w:rPr>
                <w:rFonts w:ascii="Arial" w:eastAsia="Arial" w:hAnsi="Arial" w:cs="Arial"/>
                <w:b/>
                <w:sz w:val="22"/>
                <w:szCs w:val="22"/>
              </w:rPr>
              <w:t>Course 2</w:t>
            </w:r>
          </w:p>
        </w:tc>
        <w:tc>
          <w:tcPr>
            <w:tcW w:w="1606" w:type="dxa"/>
            <w:gridSpan w:val="2"/>
            <w:shd w:val="clear" w:color="auto" w:fill="F2F2F2"/>
          </w:tcPr>
          <w:p w14:paraId="29122272" w14:textId="77777777" w:rsidR="00801F7B" w:rsidRDefault="006E7B9C">
            <w:pPr>
              <w:jc w:val="center"/>
              <w:rPr>
                <w:rFonts w:ascii="Arial" w:eastAsia="Arial" w:hAnsi="Arial" w:cs="Arial"/>
                <w:b/>
                <w:sz w:val="22"/>
                <w:szCs w:val="22"/>
              </w:rPr>
            </w:pPr>
            <w:r>
              <w:rPr>
                <w:rFonts w:ascii="Arial" w:eastAsia="Arial" w:hAnsi="Arial" w:cs="Arial"/>
                <w:b/>
                <w:sz w:val="22"/>
                <w:szCs w:val="22"/>
              </w:rPr>
              <w:t>Course 3</w:t>
            </w:r>
          </w:p>
        </w:tc>
        <w:tc>
          <w:tcPr>
            <w:tcW w:w="1606" w:type="dxa"/>
            <w:gridSpan w:val="2"/>
            <w:shd w:val="clear" w:color="auto" w:fill="D9D9D9"/>
          </w:tcPr>
          <w:p w14:paraId="37C02BCF" w14:textId="77777777" w:rsidR="00801F7B" w:rsidRDefault="006E7B9C">
            <w:pPr>
              <w:jc w:val="center"/>
              <w:rPr>
                <w:rFonts w:ascii="Arial" w:eastAsia="Arial" w:hAnsi="Arial" w:cs="Arial"/>
                <w:b/>
                <w:sz w:val="22"/>
                <w:szCs w:val="22"/>
              </w:rPr>
            </w:pPr>
            <w:r>
              <w:rPr>
                <w:rFonts w:ascii="Arial" w:eastAsia="Arial" w:hAnsi="Arial" w:cs="Arial"/>
                <w:b/>
                <w:sz w:val="22"/>
                <w:szCs w:val="22"/>
              </w:rPr>
              <w:t>Course 4</w:t>
            </w:r>
          </w:p>
        </w:tc>
        <w:tc>
          <w:tcPr>
            <w:tcW w:w="1323" w:type="dxa"/>
            <w:vMerge w:val="restart"/>
          </w:tcPr>
          <w:p w14:paraId="625D671C" w14:textId="77777777" w:rsidR="00801F7B" w:rsidRDefault="006E7B9C">
            <w:pPr>
              <w:jc w:val="center"/>
              <w:rPr>
                <w:rFonts w:ascii="Arial" w:eastAsia="Arial" w:hAnsi="Arial" w:cs="Arial"/>
                <w:b/>
                <w:sz w:val="22"/>
                <w:szCs w:val="22"/>
              </w:rPr>
            </w:pPr>
            <w:r>
              <w:rPr>
                <w:rFonts w:ascii="Arial" w:eastAsia="Arial" w:hAnsi="Arial" w:cs="Arial"/>
                <w:b/>
                <w:sz w:val="22"/>
                <w:szCs w:val="22"/>
              </w:rPr>
              <w:t>IDA KPS</w:t>
            </w:r>
          </w:p>
        </w:tc>
      </w:tr>
      <w:tr w:rsidR="00801F7B" w14:paraId="7741097D" w14:textId="77777777">
        <w:trPr>
          <w:jc w:val="center"/>
        </w:trPr>
        <w:tc>
          <w:tcPr>
            <w:tcW w:w="6692" w:type="dxa"/>
            <w:gridSpan w:val="2"/>
            <w:vMerge/>
            <w:shd w:val="clear" w:color="auto" w:fill="auto"/>
          </w:tcPr>
          <w:p w14:paraId="02955230"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c>
          <w:tcPr>
            <w:tcW w:w="857" w:type="dxa"/>
            <w:shd w:val="clear" w:color="auto" w:fill="F2F2F2"/>
          </w:tcPr>
          <w:p w14:paraId="357EA3C0"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00" w:type="dxa"/>
            <w:shd w:val="clear" w:color="auto" w:fill="F2F2F2"/>
          </w:tcPr>
          <w:p w14:paraId="565CCBF3"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410919E5"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15334042"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F2F2F2"/>
          </w:tcPr>
          <w:p w14:paraId="6A34E430"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F2F2F2"/>
          </w:tcPr>
          <w:p w14:paraId="0A22F8D5"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7AB0AC5D"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66D15356"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1323" w:type="dxa"/>
            <w:vMerge/>
          </w:tcPr>
          <w:p w14:paraId="0776E522"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r>
      <w:tr w:rsidR="00801F7B" w14:paraId="7699EB36" w14:textId="77777777">
        <w:trPr>
          <w:jc w:val="center"/>
        </w:trPr>
        <w:tc>
          <w:tcPr>
            <w:tcW w:w="713" w:type="dxa"/>
          </w:tcPr>
          <w:p w14:paraId="1515ECD6" w14:textId="015F06BE" w:rsidR="00801F7B" w:rsidRDefault="006E7B9C">
            <w:pPr>
              <w:rPr>
                <w:rFonts w:ascii="Arial" w:eastAsia="Arial" w:hAnsi="Arial" w:cs="Arial"/>
                <w:sz w:val="22"/>
                <w:szCs w:val="22"/>
              </w:rPr>
            </w:pPr>
            <w:r>
              <w:rPr>
                <w:rFonts w:ascii="Arial" w:eastAsia="Arial" w:hAnsi="Arial" w:cs="Arial"/>
                <w:sz w:val="22"/>
                <w:szCs w:val="22"/>
              </w:rPr>
              <w:t>2</w:t>
            </w:r>
            <w:r w:rsidR="00182396">
              <w:rPr>
                <w:rFonts w:ascii="Arial" w:eastAsia="Arial" w:hAnsi="Arial" w:cs="Arial"/>
                <w:sz w:val="22"/>
                <w:szCs w:val="22"/>
              </w:rPr>
              <w:t>1</w:t>
            </w:r>
          </w:p>
        </w:tc>
        <w:tc>
          <w:tcPr>
            <w:tcW w:w="5979" w:type="dxa"/>
            <w:shd w:val="clear" w:color="auto" w:fill="auto"/>
          </w:tcPr>
          <w:p w14:paraId="052B7AEE"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Explain the importance of the elements of print and book awareness (functions and </w:t>
            </w:r>
            <w:r>
              <w:rPr>
                <w:rFonts w:ascii="Arial" w:eastAsia="Arial" w:hAnsi="Arial" w:cs="Arial"/>
                <w:color w:val="000000"/>
                <w:sz w:val="22"/>
                <w:szCs w:val="22"/>
                <w:highlight w:val="white"/>
              </w:rPr>
              <w:t>conventions of print/books) and demonstrate the use of print referencing (read-aloud strategy) to direct a child’s attention to the forms, features, and functions of written language.</w:t>
            </w:r>
          </w:p>
        </w:tc>
        <w:tc>
          <w:tcPr>
            <w:tcW w:w="857" w:type="dxa"/>
            <w:shd w:val="clear" w:color="auto" w:fill="F2F2F2"/>
          </w:tcPr>
          <w:p w14:paraId="70179DE0" w14:textId="77777777" w:rsidR="00801F7B" w:rsidRDefault="00801F7B">
            <w:pPr>
              <w:rPr>
                <w:rFonts w:ascii="Arial" w:eastAsia="Arial" w:hAnsi="Arial" w:cs="Arial"/>
                <w:sz w:val="22"/>
                <w:szCs w:val="22"/>
              </w:rPr>
            </w:pPr>
          </w:p>
        </w:tc>
        <w:tc>
          <w:tcPr>
            <w:tcW w:w="700" w:type="dxa"/>
            <w:shd w:val="clear" w:color="auto" w:fill="F2F2F2"/>
          </w:tcPr>
          <w:p w14:paraId="55109B07" w14:textId="77777777" w:rsidR="00801F7B" w:rsidRDefault="00801F7B">
            <w:pPr>
              <w:rPr>
                <w:rFonts w:ascii="Arial" w:eastAsia="Arial" w:hAnsi="Arial" w:cs="Arial"/>
                <w:sz w:val="22"/>
                <w:szCs w:val="22"/>
              </w:rPr>
            </w:pPr>
          </w:p>
        </w:tc>
        <w:tc>
          <w:tcPr>
            <w:tcW w:w="857" w:type="dxa"/>
            <w:shd w:val="clear" w:color="auto" w:fill="D9D9D9"/>
          </w:tcPr>
          <w:p w14:paraId="791830BC" w14:textId="77777777" w:rsidR="00801F7B" w:rsidRDefault="00801F7B">
            <w:pPr>
              <w:rPr>
                <w:rFonts w:ascii="Arial" w:eastAsia="Arial" w:hAnsi="Arial" w:cs="Arial"/>
                <w:sz w:val="22"/>
                <w:szCs w:val="22"/>
              </w:rPr>
            </w:pPr>
          </w:p>
        </w:tc>
        <w:tc>
          <w:tcPr>
            <w:tcW w:w="749" w:type="dxa"/>
            <w:shd w:val="clear" w:color="auto" w:fill="D9D9D9"/>
          </w:tcPr>
          <w:p w14:paraId="30128A4B" w14:textId="77777777" w:rsidR="00801F7B" w:rsidRDefault="00801F7B">
            <w:pPr>
              <w:rPr>
                <w:rFonts w:ascii="Arial" w:eastAsia="Arial" w:hAnsi="Arial" w:cs="Arial"/>
                <w:sz w:val="22"/>
                <w:szCs w:val="22"/>
              </w:rPr>
            </w:pPr>
          </w:p>
        </w:tc>
        <w:tc>
          <w:tcPr>
            <w:tcW w:w="857" w:type="dxa"/>
            <w:shd w:val="clear" w:color="auto" w:fill="F2F2F2"/>
          </w:tcPr>
          <w:p w14:paraId="52502B99" w14:textId="77777777" w:rsidR="00801F7B" w:rsidRDefault="00801F7B">
            <w:pPr>
              <w:rPr>
                <w:rFonts w:ascii="Arial" w:eastAsia="Arial" w:hAnsi="Arial" w:cs="Arial"/>
                <w:sz w:val="22"/>
                <w:szCs w:val="22"/>
              </w:rPr>
            </w:pPr>
          </w:p>
        </w:tc>
        <w:tc>
          <w:tcPr>
            <w:tcW w:w="749" w:type="dxa"/>
            <w:shd w:val="clear" w:color="auto" w:fill="F2F2F2"/>
          </w:tcPr>
          <w:p w14:paraId="68A569F1" w14:textId="77777777" w:rsidR="00801F7B" w:rsidRDefault="00801F7B">
            <w:pPr>
              <w:rPr>
                <w:rFonts w:ascii="Arial" w:eastAsia="Arial" w:hAnsi="Arial" w:cs="Arial"/>
                <w:sz w:val="22"/>
                <w:szCs w:val="22"/>
              </w:rPr>
            </w:pPr>
          </w:p>
        </w:tc>
        <w:tc>
          <w:tcPr>
            <w:tcW w:w="857" w:type="dxa"/>
            <w:shd w:val="clear" w:color="auto" w:fill="D9D9D9"/>
          </w:tcPr>
          <w:p w14:paraId="2CDE28D4" w14:textId="77777777" w:rsidR="00801F7B" w:rsidRDefault="00801F7B">
            <w:pPr>
              <w:rPr>
                <w:rFonts w:ascii="Arial" w:eastAsia="Arial" w:hAnsi="Arial" w:cs="Arial"/>
                <w:sz w:val="22"/>
                <w:szCs w:val="22"/>
              </w:rPr>
            </w:pPr>
          </w:p>
        </w:tc>
        <w:tc>
          <w:tcPr>
            <w:tcW w:w="749" w:type="dxa"/>
            <w:shd w:val="clear" w:color="auto" w:fill="D9D9D9"/>
          </w:tcPr>
          <w:p w14:paraId="61D12488" w14:textId="77777777" w:rsidR="00801F7B" w:rsidRDefault="00801F7B">
            <w:pPr>
              <w:rPr>
                <w:rFonts w:ascii="Arial" w:eastAsia="Arial" w:hAnsi="Arial" w:cs="Arial"/>
                <w:sz w:val="22"/>
                <w:szCs w:val="22"/>
              </w:rPr>
            </w:pPr>
          </w:p>
        </w:tc>
        <w:tc>
          <w:tcPr>
            <w:tcW w:w="1323" w:type="dxa"/>
          </w:tcPr>
          <w:p w14:paraId="2F73553E" w14:textId="77777777" w:rsidR="00801F7B" w:rsidRDefault="00801F7B">
            <w:pPr>
              <w:rPr>
                <w:rFonts w:ascii="Arial" w:eastAsia="Arial" w:hAnsi="Arial" w:cs="Arial"/>
                <w:sz w:val="22"/>
                <w:szCs w:val="22"/>
              </w:rPr>
            </w:pPr>
          </w:p>
        </w:tc>
      </w:tr>
      <w:tr w:rsidR="00801F7B" w14:paraId="0E5ED65C" w14:textId="77777777">
        <w:trPr>
          <w:jc w:val="center"/>
        </w:trPr>
        <w:tc>
          <w:tcPr>
            <w:tcW w:w="713" w:type="dxa"/>
          </w:tcPr>
          <w:p w14:paraId="09E15F98" w14:textId="0A061FC4" w:rsidR="00801F7B" w:rsidRDefault="006E7B9C">
            <w:pPr>
              <w:rPr>
                <w:rFonts w:ascii="Arial" w:eastAsia="Arial" w:hAnsi="Arial" w:cs="Arial"/>
                <w:sz w:val="22"/>
                <w:szCs w:val="22"/>
              </w:rPr>
            </w:pPr>
            <w:r>
              <w:rPr>
                <w:rFonts w:ascii="Arial" w:eastAsia="Arial" w:hAnsi="Arial" w:cs="Arial"/>
                <w:sz w:val="22"/>
                <w:szCs w:val="22"/>
              </w:rPr>
              <w:t>2</w:t>
            </w:r>
            <w:r w:rsidR="00182396">
              <w:rPr>
                <w:rFonts w:ascii="Arial" w:eastAsia="Arial" w:hAnsi="Arial" w:cs="Arial"/>
                <w:sz w:val="22"/>
                <w:szCs w:val="22"/>
              </w:rPr>
              <w:t>2</w:t>
            </w:r>
          </w:p>
        </w:tc>
        <w:tc>
          <w:tcPr>
            <w:tcW w:w="5979" w:type="dxa"/>
            <w:shd w:val="clear" w:color="auto" w:fill="auto"/>
          </w:tcPr>
          <w:p w14:paraId="261D1021"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Describe code emphasis and meaning emphasis approaches to </w:t>
            </w:r>
            <w:r>
              <w:rPr>
                <w:rFonts w:ascii="Arial" w:eastAsia="Arial" w:hAnsi="Arial" w:cs="Arial"/>
                <w:color w:val="000000"/>
                <w:sz w:val="22"/>
                <w:szCs w:val="22"/>
                <w:highlight w:val="white"/>
              </w:rPr>
              <w:t>word recognition instruction and summarize the characteristics of each and why meaning emphasis approaches are not supported by research.</w:t>
            </w:r>
          </w:p>
        </w:tc>
        <w:tc>
          <w:tcPr>
            <w:tcW w:w="857" w:type="dxa"/>
            <w:shd w:val="clear" w:color="auto" w:fill="F2F2F2"/>
          </w:tcPr>
          <w:p w14:paraId="44008786" w14:textId="77777777" w:rsidR="00801F7B" w:rsidRDefault="00801F7B">
            <w:pPr>
              <w:rPr>
                <w:rFonts w:ascii="Arial" w:eastAsia="Arial" w:hAnsi="Arial" w:cs="Arial"/>
                <w:sz w:val="22"/>
                <w:szCs w:val="22"/>
              </w:rPr>
            </w:pPr>
          </w:p>
        </w:tc>
        <w:tc>
          <w:tcPr>
            <w:tcW w:w="700" w:type="dxa"/>
            <w:shd w:val="clear" w:color="auto" w:fill="F2F2F2"/>
          </w:tcPr>
          <w:p w14:paraId="635BE8BC" w14:textId="77777777" w:rsidR="00801F7B" w:rsidRDefault="00801F7B">
            <w:pPr>
              <w:rPr>
                <w:rFonts w:ascii="Arial" w:eastAsia="Arial" w:hAnsi="Arial" w:cs="Arial"/>
                <w:sz w:val="22"/>
                <w:szCs w:val="22"/>
              </w:rPr>
            </w:pPr>
          </w:p>
        </w:tc>
        <w:tc>
          <w:tcPr>
            <w:tcW w:w="857" w:type="dxa"/>
            <w:shd w:val="clear" w:color="auto" w:fill="D9D9D9"/>
          </w:tcPr>
          <w:p w14:paraId="57FC51F5" w14:textId="77777777" w:rsidR="00801F7B" w:rsidRDefault="00801F7B">
            <w:pPr>
              <w:rPr>
                <w:rFonts w:ascii="Arial" w:eastAsia="Arial" w:hAnsi="Arial" w:cs="Arial"/>
                <w:sz w:val="22"/>
                <w:szCs w:val="22"/>
              </w:rPr>
            </w:pPr>
          </w:p>
        </w:tc>
        <w:tc>
          <w:tcPr>
            <w:tcW w:w="749" w:type="dxa"/>
            <w:shd w:val="clear" w:color="auto" w:fill="D9D9D9"/>
          </w:tcPr>
          <w:p w14:paraId="05E0FFCC" w14:textId="77777777" w:rsidR="00801F7B" w:rsidRDefault="00801F7B">
            <w:pPr>
              <w:rPr>
                <w:rFonts w:ascii="Arial" w:eastAsia="Arial" w:hAnsi="Arial" w:cs="Arial"/>
                <w:sz w:val="22"/>
                <w:szCs w:val="22"/>
              </w:rPr>
            </w:pPr>
          </w:p>
        </w:tc>
        <w:tc>
          <w:tcPr>
            <w:tcW w:w="857" w:type="dxa"/>
            <w:shd w:val="clear" w:color="auto" w:fill="F2F2F2"/>
          </w:tcPr>
          <w:p w14:paraId="23C1D5C8" w14:textId="77777777" w:rsidR="00801F7B" w:rsidRDefault="00801F7B">
            <w:pPr>
              <w:rPr>
                <w:rFonts w:ascii="Arial" w:eastAsia="Arial" w:hAnsi="Arial" w:cs="Arial"/>
                <w:sz w:val="22"/>
                <w:szCs w:val="22"/>
              </w:rPr>
            </w:pPr>
          </w:p>
        </w:tc>
        <w:tc>
          <w:tcPr>
            <w:tcW w:w="749" w:type="dxa"/>
            <w:shd w:val="clear" w:color="auto" w:fill="F2F2F2"/>
          </w:tcPr>
          <w:p w14:paraId="5E3314A0" w14:textId="77777777" w:rsidR="00801F7B" w:rsidRDefault="00801F7B">
            <w:pPr>
              <w:rPr>
                <w:rFonts w:ascii="Arial" w:eastAsia="Arial" w:hAnsi="Arial" w:cs="Arial"/>
                <w:sz w:val="22"/>
                <w:szCs w:val="22"/>
              </w:rPr>
            </w:pPr>
          </w:p>
        </w:tc>
        <w:tc>
          <w:tcPr>
            <w:tcW w:w="857" w:type="dxa"/>
            <w:shd w:val="clear" w:color="auto" w:fill="D9D9D9"/>
          </w:tcPr>
          <w:p w14:paraId="68AB1617" w14:textId="77777777" w:rsidR="00801F7B" w:rsidRDefault="00801F7B">
            <w:pPr>
              <w:rPr>
                <w:rFonts w:ascii="Arial" w:eastAsia="Arial" w:hAnsi="Arial" w:cs="Arial"/>
                <w:sz w:val="22"/>
                <w:szCs w:val="22"/>
              </w:rPr>
            </w:pPr>
          </w:p>
        </w:tc>
        <w:tc>
          <w:tcPr>
            <w:tcW w:w="749" w:type="dxa"/>
            <w:shd w:val="clear" w:color="auto" w:fill="D9D9D9"/>
          </w:tcPr>
          <w:p w14:paraId="067B53A4" w14:textId="77777777" w:rsidR="00801F7B" w:rsidRDefault="00801F7B">
            <w:pPr>
              <w:rPr>
                <w:rFonts w:ascii="Arial" w:eastAsia="Arial" w:hAnsi="Arial" w:cs="Arial"/>
                <w:sz w:val="22"/>
                <w:szCs w:val="22"/>
              </w:rPr>
            </w:pPr>
          </w:p>
        </w:tc>
        <w:tc>
          <w:tcPr>
            <w:tcW w:w="1323" w:type="dxa"/>
          </w:tcPr>
          <w:p w14:paraId="4444618A" w14:textId="77777777" w:rsidR="00801F7B" w:rsidRDefault="006E7B9C">
            <w:pPr>
              <w:rPr>
                <w:rFonts w:ascii="Arial" w:eastAsia="Arial" w:hAnsi="Arial" w:cs="Arial"/>
                <w:sz w:val="22"/>
                <w:szCs w:val="22"/>
              </w:rPr>
            </w:pPr>
            <w:r>
              <w:rPr>
                <w:rFonts w:ascii="Arial" w:eastAsia="Arial" w:hAnsi="Arial" w:cs="Arial"/>
                <w:sz w:val="22"/>
                <w:szCs w:val="22"/>
              </w:rPr>
              <w:t>1.6, 4C.3</w:t>
            </w:r>
          </w:p>
        </w:tc>
      </w:tr>
      <w:tr w:rsidR="00801F7B" w14:paraId="595A4AC2" w14:textId="77777777">
        <w:trPr>
          <w:jc w:val="center"/>
        </w:trPr>
        <w:tc>
          <w:tcPr>
            <w:tcW w:w="713" w:type="dxa"/>
          </w:tcPr>
          <w:p w14:paraId="67523820" w14:textId="3AB61DF0" w:rsidR="00801F7B" w:rsidRDefault="006E7B9C">
            <w:pPr>
              <w:rPr>
                <w:rFonts w:ascii="Arial" w:eastAsia="Arial" w:hAnsi="Arial" w:cs="Arial"/>
                <w:sz w:val="22"/>
                <w:szCs w:val="22"/>
              </w:rPr>
            </w:pPr>
            <w:r>
              <w:rPr>
                <w:rFonts w:ascii="Arial" w:eastAsia="Arial" w:hAnsi="Arial" w:cs="Arial"/>
                <w:sz w:val="22"/>
                <w:szCs w:val="22"/>
              </w:rPr>
              <w:t>2</w:t>
            </w:r>
            <w:r w:rsidR="00182396">
              <w:rPr>
                <w:rFonts w:ascii="Arial" w:eastAsia="Arial" w:hAnsi="Arial" w:cs="Arial"/>
                <w:sz w:val="22"/>
                <w:szCs w:val="22"/>
              </w:rPr>
              <w:t>3</w:t>
            </w:r>
          </w:p>
        </w:tc>
        <w:tc>
          <w:tcPr>
            <w:tcW w:w="5979" w:type="dxa"/>
            <w:shd w:val="clear" w:color="auto" w:fill="auto"/>
          </w:tcPr>
          <w:p w14:paraId="58400003" w14:textId="77777777" w:rsidR="00801F7B" w:rsidRDefault="006E7B9C">
            <w:pPr>
              <w:rPr>
                <w:rFonts w:ascii="Arial" w:eastAsia="Arial" w:hAnsi="Arial" w:cs="Arial"/>
                <w:sz w:val="22"/>
                <w:szCs w:val="22"/>
              </w:rPr>
            </w:pPr>
            <w:r>
              <w:rPr>
                <w:rFonts w:ascii="Arial" w:eastAsia="Arial" w:hAnsi="Arial" w:cs="Arial"/>
                <w:color w:val="000000"/>
                <w:sz w:val="22"/>
                <w:szCs w:val="22"/>
              </w:rPr>
              <w:t>Identify and utilize the three forms of assessments related to decoding and encoding (screening,</w:t>
            </w:r>
            <w:r>
              <w:rPr>
                <w:rFonts w:ascii="Arial" w:eastAsia="Arial" w:hAnsi="Arial" w:cs="Arial"/>
                <w:color w:val="000000"/>
                <w:sz w:val="22"/>
                <w:szCs w:val="22"/>
              </w:rPr>
              <w:t xml:space="preserve"> diagnostic, and progress monitoring), how assessment of both differ from how the skills are taught, and how to use the assessment data to inform instruction.</w:t>
            </w:r>
          </w:p>
        </w:tc>
        <w:tc>
          <w:tcPr>
            <w:tcW w:w="857" w:type="dxa"/>
            <w:shd w:val="clear" w:color="auto" w:fill="F2F2F2"/>
          </w:tcPr>
          <w:p w14:paraId="2A4D4B82" w14:textId="77777777" w:rsidR="00801F7B" w:rsidRDefault="00801F7B">
            <w:pPr>
              <w:rPr>
                <w:rFonts w:ascii="Arial" w:eastAsia="Arial" w:hAnsi="Arial" w:cs="Arial"/>
                <w:sz w:val="22"/>
                <w:szCs w:val="22"/>
              </w:rPr>
            </w:pPr>
          </w:p>
        </w:tc>
        <w:tc>
          <w:tcPr>
            <w:tcW w:w="700" w:type="dxa"/>
            <w:shd w:val="clear" w:color="auto" w:fill="F2F2F2"/>
          </w:tcPr>
          <w:p w14:paraId="72567A96" w14:textId="77777777" w:rsidR="00801F7B" w:rsidRDefault="00801F7B">
            <w:pPr>
              <w:rPr>
                <w:rFonts w:ascii="Arial" w:eastAsia="Arial" w:hAnsi="Arial" w:cs="Arial"/>
                <w:sz w:val="22"/>
                <w:szCs w:val="22"/>
              </w:rPr>
            </w:pPr>
          </w:p>
        </w:tc>
        <w:tc>
          <w:tcPr>
            <w:tcW w:w="857" w:type="dxa"/>
            <w:shd w:val="clear" w:color="auto" w:fill="D9D9D9"/>
          </w:tcPr>
          <w:p w14:paraId="7AA9CDD1" w14:textId="77777777" w:rsidR="00801F7B" w:rsidRDefault="00801F7B">
            <w:pPr>
              <w:rPr>
                <w:rFonts w:ascii="Arial" w:eastAsia="Arial" w:hAnsi="Arial" w:cs="Arial"/>
                <w:sz w:val="22"/>
                <w:szCs w:val="22"/>
              </w:rPr>
            </w:pPr>
          </w:p>
        </w:tc>
        <w:tc>
          <w:tcPr>
            <w:tcW w:w="749" w:type="dxa"/>
            <w:shd w:val="clear" w:color="auto" w:fill="D9D9D9"/>
          </w:tcPr>
          <w:p w14:paraId="5F49B865" w14:textId="77777777" w:rsidR="00801F7B" w:rsidRDefault="00801F7B">
            <w:pPr>
              <w:rPr>
                <w:rFonts w:ascii="Arial" w:eastAsia="Arial" w:hAnsi="Arial" w:cs="Arial"/>
                <w:sz w:val="22"/>
                <w:szCs w:val="22"/>
              </w:rPr>
            </w:pPr>
          </w:p>
        </w:tc>
        <w:tc>
          <w:tcPr>
            <w:tcW w:w="857" w:type="dxa"/>
            <w:shd w:val="clear" w:color="auto" w:fill="F2F2F2"/>
          </w:tcPr>
          <w:p w14:paraId="2A33E311" w14:textId="77777777" w:rsidR="00801F7B" w:rsidRDefault="00801F7B">
            <w:pPr>
              <w:rPr>
                <w:rFonts w:ascii="Arial" w:eastAsia="Arial" w:hAnsi="Arial" w:cs="Arial"/>
                <w:sz w:val="22"/>
                <w:szCs w:val="22"/>
              </w:rPr>
            </w:pPr>
          </w:p>
        </w:tc>
        <w:tc>
          <w:tcPr>
            <w:tcW w:w="749" w:type="dxa"/>
            <w:shd w:val="clear" w:color="auto" w:fill="F2F2F2"/>
          </w:tcPr>
          <w:p w14:paraId="239ADDFE" w14:textId="77777777" w:rsidR="00801F7B" w:rsidRDefault="00801F7B">
            <w:pPr>
              <w:rPr>
                <w:rFonts w:ascii="Arial" w:eastAsia="Arial" w:hAnsi="Arial" w:cs="Arial"/>
                <w:sz w:val="22"/>
                <w:szCs w:val="22"/>
              </w:rPr>
            </w:pPr>
          </w:p>
        </w:tc>
        <w:tc>
          <w:tcPr>
            <w:tcW w:w="857" w:type="dxa"/>
            <w:shd w:val="clear" w:color="auto" w:fill="D9D9D9"/>
          </w:tcPr>
          <w:p w14:paraId="07431273" w14:textId="77777777" w:rsidR="00801F7B" w:rsidRDefault="00801F7B">
            <w:pPr>
              <w:rPr>
                <w:rFonts w:ascii="Arial" w:eastAsia="Arial" w:hAnsi="Arial" w:cs="Arial"/>
                <w:sz w:val="22"/>
                <w:szCs w:val="22"/>
              </w:rPr>
            </w:pPr>
          </w:p>
        </w:tc>
        <w:tc>
          <w:tcPr>
            <w:tcW w:w="749" w:type="dxa"/>
            <w:shd w:val="clear" w:color="auto" w:fill="D9D9D9"/>
          </w:tcPr>
          <w:p w14:paraId="33276998" w14:textId="77777777" w:rsidR="00801F7B" w:rsidRDefault="00801F7B">
            <w:pPr>
              <w:rPr>
                <w:rFonts w:ascii="Arial" w:eastAsia="Arial" w:hAnsi="Arial" w:cs="Arial"/>
                <w:sz w:val="22"/>
                <w:szCs w:val="22"/>
              </w:rPr>
            </w:pPr>
          </w:p>
        </w:tc>
        <w:tc>
          <w:tcPr>
            <w:tcW w:w="1323" w:type="dxa"/>
            <w:shd w:val="clear" w:color="auto" w:fill="auto"/>
          </w:tcPr>
          <w:p w14:paraId="0A0ABF51" w14:textId="77777777" w:rsidR="00801F7B" w:rsidRDefault="006E7B9C">
            <w:pPr>
              <w:rPr>
                <w:rFonts w:ascii="Arial" w:eastAsia="Arial" w:hAnsi="Arial" w:cs="Arial"/>
                <w:sz w:val="22"/>
                <w:szCs w:val="22"/>
              </w:rPr>
            </w:pPr>
            <w:r>
              <w:rPr>
                <w:rFonts w:ascii="Arial" w:eastAsia="Arial" w:hAnsi="Arial" w:cs="Arial"/>
                <w:sz w:val="22"/>
                <w:szCs w:val="22"/>
              </w:rPr>
              <w:t>3.4, 3.6</w:t>
            </w:r>
          </w:p>
        </w:tc>
      </w:tr>
      <w:tr w:rsidR="00801F7B" w14:paraId="4B1E52A9" w14:textId="77777777">
        <w:trPr>
          <w:jc w:val="center"/>
        </w:trPr>
        <w:tc>
          <w:tcPr>
            <w:tcW w:w="713" w:type="dxa"/>
          </w:tcPr>
          <w:p w14:paraId="77F2E77D" w14:textId="6A079248" w:rsidR="00801F7B" w:rsidRDefault="006E7B9C">
            <w:pPr>
              <w:rPr>
                <w:rFonts w:ascii="Arial" w:eastAsia="Arial" w:hAnsi="Arial" w:cs="Arial"/>
                <w:sz w:val="22"/>
                <w:szCs w:val="22"/>
              </w:rPr>
            </w:pPr>
            <w:r>
              <w:rPr>
                <w:rFonts w:ascii="Arial" w:eastAsia="Arial" w:hAnsi="Arial" w:cs="Arial"/>
                <w:sz w:val="22"/>
                <w:szCs w:val="22"/>
              </w:rPr>
              <w:t>2</w:t>
            </w:r>
            <w:r w:rsidR="00182396">
              <w:rPr>
                <w:rFonts w:ascii="Arial" w:eastAsia="Arial" w:hAnsi="Arial" w:cs="Arial"/>
                <w:sz w:val="22"/>
                <w:szCs w:val="22"/>
              </w:rPr>
              <w:t>4</w:t>
            </w:r>
          </w:p>
        </w:tc>
        <w:tc>
          <w:tcPr>
            <w:tcW w:w="5979" w:type="dxa"/>
            <w:shd w:val="clear" w:color="auto" w:fill="auto"/>
          </w:tcPr>
          <w:p w14:paraId="3CA79FA5" w14:textId="77777777" w:rsidR="00801F7B" w:rsidRDefault="006E7B9C">
            <w:pPr>
              <w:rPr>
                <w:rFonts w:ascii="Arial" w:eastAsia="Arial" w:hAnsi="Arial" w:cs="Arial"/>
                <w:sz w:val="22"/>
                <w:szCs w:val="22"/>
              </w:rPr>
            </w:pPr>
            <w:r>
              <w:rPr>
                <w:rFonts w:ascii="Arial" w:eastAsia="Arial" w:hAnsi="Arial" w:cs="Arial"/>
                <w:color w:val="000000"/>
                <w:sz w:val="22"/>
                <w:szCs w:val="22"/>
              </w:rPr>
              <w:t xml:space="preserve">Describe and apply research-supported methods for teaching phoneme/grapheme </w:t>
            </w:r>
            <w:r>
              <w:rPr>
                <w:rFonts w:ascii="Arial" w:eastAsia="Arial" w:hAnsi="Arial" w:cs="Arial"/>
                <w:color w:val="000000"/>
                <w:sz w:val="22"/>
                <w:szCs w:val="22"/>
              </w:rPr>
              <w:t>relationships for word recognition and spelling.</w:t>
            </w:r>
          </w:p>
        </w:tc>
        <w:tc>
          <w:tcPr>
            <w:tcW w:w="857" w:type="dxa"/>
            <w:shd w:val="clear" w:color="auto" w:fill="F2F2F2"/>
          </w:tcPr>
          <w:p w14:paraId="05A452BD" w14:textId="77777777" w:rsidR="00801F7B" w:rsidRDefault="00801F7B">
            <w:pPr>
              <w:rPr>
                <w:rFonts w:ascii="Arial" w:eastAsia="Arial" w:hAnsi="Arial" w:cs="Arial"/>
                <w:sz w:val="22"/>
                <w:szCs w:val="22"/>
              </w:rPr>
            </w:pPr>
          </w:p>
        </w:tc>
        <w:tc>
          <w:tcPr>
            <w:tcW w:w="700" w:type="dxa"/>
            <w:shd w:val="clear" w:color="auto" w:fill="F2F2F2"/>
          </w:tcPr>
          <w:p w14:paraId="0C06CF51" w14:textId="77777777" w:rsidR="00801F7B" w:rsidRDefault="00801F7B">
            <w:pPr>
              <w:rPr>
                <w:rFonts w:ascii="Arial" w:eastAsia="Arial" w:hAnsi="Arial" w:cs="Arial"/>
                <w:sz w:val="22"/>
                <w:szCs w:val="22"/>
              </w:rPr>
            </w:pPr>
          </w:p>
        </w:tc>
        <w:tc>
          <w:tcPr>
            <w:tcW w:w="857" w:type="dxa"/>
            <w:shd w:val="clear" w:color="auto" w:fill="D9D9D9"/>
          </w:tcPr>
          <w:p w14:paraId="7C4C01CE" w14:textId="77777777" w:rsidR="00801F7B" w:rsidRDefault="00801F7B">
            <w:pPr>
              <w:rPr>
                <w:rFonts w:ascii="Arial" w:eastAsia="Arial" w:hAnsi="Arial" w:cs="Arial"/>
                <w:sz w:val="22"/>
                <w:szCs w:val="22"/>
              </w:rPr>
            </w:pPr>
          </w:p>
        </w:tc>
        <w:tc>
          <w:tcPr>
            <w:tcW w:w="749" w:type="dxa"/>
            <w:shd w:val="clear" w:color="auto" w:fill="D9D9D9"/>
          </w:tcPr>
          <w:p w14:paraId="0AEE4290" w14:textId="77777777" w:rsidR="00801F7B" w:rsidRDefault="00801F7B">
            <w:pPr>
              <w:rPr>
                <w:rFonts w:ascii="Arial" w:eastAsia="Arial" w:hAnsi="Arial" w:cs="Arial"/>
                <w:sz w:val="22"/>
                <w:szCs w:val="22"/>
              </w:rPr>
            </w:pPr>
          </w:p>
        </w:tc>
        <w:tc>
          <w:tcPr>
            <w:tcW w:w="857" w:type="dxa"/>
            <w:shd w:val="clear" w:color="auto" w:fill="F2F2F2"/>
          </w:tcPr>
          <w:p w14:paraId="717C320D" w14:textId="77777777" w:rsidR="00801F7B" w:rsidRDefault="00801F7B">
            <w:pPr>
              <w:rPr>
                <w:rFonts w:ascii="Arial" w:eastAsia="Arial" w:hAnsi="Arial" w:cs="Arial"/>
                <w:sz w:val="22"/>
                <w:szCs w:val="22"/>
              </w:rPr>
            </w:pPr>
          </w:p>
        </w:tc>
        <w:tc>
          <w:tcPr>
            <w:tcW w:w="749" w:type="dxa"/>
            <w:shd w:val="clear" w:color="auto" w:fill="F2F2F2"/>
          </w:tcPr>
          <w:p w14:paraId="44990F37" w14:textId="77777777" w:rsidR="00801F7B" w:rsidRDefault="00801F7B">
            <w:pPr>
              <w:rPr>
                <w:rFonts w:ascii="Arial" w:eastAsia="Arial" w:hAnsi="Arial" w:cs="Arial"/>
                <w:sz w:val="22"/>
                <w:szCs w:val="22"/>
              </w:rPr>
            </w:pPr>
          </w:p>
        </w:tc>
        <w:tc>
          <w:tcPr>
            <w:tcW w:w="857" w:type="dxa"/>
            <w:shd w:val="clear" w:color="auto" w:fill="D9D9D9"/>
          </w:tcPr>
          <w:p w14:paraId="3EE97970" w14:textId="77777777" w:rsidR="00801F7B" w:rsidRDefault="00801F7B">
            <w:pPr>
              <w:rPr>
                <w:rFonts w:ascii="Arial" w:eastAsia="Arial" w:hAnsi="Arial" w:cs="Arial"/>
                <w:sz w:val="22"/>
                <w:szCs w:val="22"/>
              </w:rPr>
            </w:pPr>
          </w:p>
        </w:tc>
        <w:tc>
          <w:tcPr>
            <w:tcW w:w="749" w:type="dxa"/>
            <w:shd w:val="clear" w:color="auto" w:fill="D9D9D9"/>
          </w:tcPr>
          <w:p w14:paraId="1DE489F8" w14:textId="77777777" w:rsidR="00801F7B" w:rsidRDefault="00801F7B">
            <w:pPr>
              <w:rPr>
                <w:rFonts w:ascii="Arial" w:eastAsia="Arial" w:hAnsi="Arial" w:cs="Arial"/>
                <w:sz w:val="22"/>
                <w:szCs w:val="22"/>
              </w:rPr>
            </w:pPr>
          </w:p>
        </w:tc>
        <w:tc>
          <w:tcPr>
            <w:tcW w:w="1323" w:type="dxa"/>
          </w:tcPr>
          <w:p w14:paraId="638D9F1F" w14:textId="77777777" w:rsidR="00801F7B" w:rsidRDefault="006E7B9C">
            <w:pPr>
              <w:rPr>
                <w:rFonts w:ascii="Arial" w:eastAsia="Arial" w:hAnsi="Arial" w:cs="Arial"/>
                <w:sz w:val="22"/>
                <w:szCs w:val="22"/>
              </w:rPr>
            </w:pPr>
            <w:r>
              <w:rPr>
                <w:rFonts w:ascii="Arial" w:eastAsia="Arial" w:hAnsi="Arial" w:cs="Arial"/>
                <w:sz w:val="22"/>
                <w:szCs w:val="22"/>
              </w:rPr>
              <w:t>1.2, 4A.1, 4C.1, 4C.2, 4C.3, 4C.6, 4C.8</w:t>
            </w:r>
          </w:p>
        </w:tc>
      </w:tr>
      <w:tr w:rsidR="00801F7B" w14:paraId="6F2E8E30" w14:textId="77777777">
        <w:trPr>
          <w:jc w:val="center"/>
        </w:trPr>
        <w:tc>
          <w:tcPr>
            <w:tcW w:w="713" w:type="dxa"/>
          </w:tcPr>
          <w:p w14:paraId="6555F489" w14:textId="3DC7727E" w:rsidR="00801F7B" w:rsidRDefault="006E7B9C">
            <w:pPr>
              <w:rPr>
                <w:rFonts w:ascii="Arial" w:eastAsia="Arial" w:hAnsi="Arial" w:cs="Arial"/>
                <w:sz w:val="22"/>
                <w:szCs w:val="22"/>
              </w:rPr>
            </w:pPr>
            <w:r>
              <w:rPr>
                <w:rFonts w:ascii="Arial" w:eastAsia="Arial" w:hAnsi="Arial" w:cs="Arial"/>
                <w:sz w:val="22"/>
                <w:szCs w:val="22"/>
              </w:rPr>
              <w:t>2</w:t>
            </w:r>
            <w:r w:rsidR="00182396">
              <w:rPr>
                <w:rFonts w:ascii="Arial" w:eastAsia="Arial" w:hAnsi="Arial" w:cs="Arial"/>
                <w:sz w:val="22"/>
                <w:szCs w:val="22"/>
              </w:rPr>
              <w:t>5</w:t>
            </w:r>
          </w:p>
        </w:tc>
        <w:tc>
          <w:tcPr>
            <w:tcW w:w="5979" w:type="dxa"/>
            <w:shd w:val="clear" w:color="auto" w:fill="auto"/>
          </w:tcPr>
          <w:p w14:paraId="2D930F20"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Demonstrate knowledge of the structure of English orthography in monosyllabic words (i.e., alphabetic principle, consonant &amp; consonant digraphs, short </w:t>
            </w:r>
            <w:r>
              <w:rPr>
                <w:rFonts w:ascii="Arial" w:eastAsia="Arial" w:hAnsi="Arial" w:cs="Arial"/>
                <w:color w:val="000000"/>
                <w:sz w:val="22"/>
                <w:szCs w:val="22"/>
                <w:highlight w:val="white"/>
              </w:rPr>
              <w:t>vowel patterns, long vowel conventions, diphthongs, etc.) and multisyllabic words including syllabification strategies, inflectional suffixes (-s, -ed, -ing), prefixes, and derivational suffixes (-ness, -less, ify, -ize, -tion, -able, etc.).</w:t>
            </w:r>
          </w:p>
        </w:tc>
        <w:tc>
          <w:tcPr>
            <w:tcW w:w="857" w:type="dxa"/>
            <w:shd w:val="clear" w:color="auto" w:fill="F2F2F2"/>
          </w:tcPr>
          <w:p w14:paraId="7DB812EA" w14:textId="77777777" w:rsidR="00801F7B" w:rsidRDefault="00801F7B">
            <w:pPr>
              <w:rPr>
                <w:rFonts w:ascii="Arial" w:eastAsia="Arial" w:hAnsi="Arial" w:cs="Arial"/>
                <w:sz w:val="22"/>
                <w:szCs w:val="22"/>
              </w:rPr>
            </w:pPr>
          </w:p>
        </w:tc>
        <w:tc>
          <w:tcPr>
            <w:tcW w:w="700" w:type="dxa"/>
            <w:shd w:val="clear" w:color="auto" w:fill="F2F2F2"/>
          </w:tcPr>
          <w:p w14:paraId="19BAA87A" w14:textId="77777777" w:rsidR="00801F7B" w:rsidRDefault="00801F7B">
            <w:pPr>
              <w:rPr>
                <w:rFonts w:ascii="Arial" w:eastAsia="Arial" w:hAnsi="Arial" w:cs="Arial"/>
                <w:sz w:val="22"/>
                <w:szCs w:val="22"/>
              </w:rPr>
            </w:pPr>
          </w:p>
        </w:tc>
        <w:tc>
          <w:tcPr>
            <w:tcW w:w="857" w:type="dxa"/>
            <w:shd w:val="clear" w:color="auto" w:fill="D9D9D9"/>
          </w:tcPr>
          <w:p w14:paraId="28DE0166" w14:textId="77777777" w:rsidR="00801F7B" w:rsidRDefault="00801F7B">
            <w:pPr>
              <w:rPr>
                <w:rFonts w:ascii="Arial" w:eastAsia="Arial" w:hAnsi="Arial" w:cs="Arial"/>
                <w:sz w:val="22"/>
                <w:szCs w:val="22"/>
              </w:rPr>
            </w:pPr>
          </w:p>
        </w:tc>
        <w:tc>
          <w:tcPr>
            <w:tcW w:w="749" w:type="dxa"/>
            <w:shd w:val="clear" w:color="auto" w:fill="D9D9D9"/>
          </w:tcPr>
          <w:p w14:paraId="67E87EEB" w14:textId="77777777" w:rsidR="00801F7B" w:rsidRDefault="00801F7B">
            <w:pPr>
              <w:rPr>
                <w:rFonts w:ascii="Arial" w:eastAsia="Arial" w:hAnsi="Arial" w:cs="Arial"/>
                <w:sz w:val="22"/>
                <w:szCs w:val="22"/>
              </w:rPr>
            </w:pPr>
          </w:p>
        </w:tc>
        <w:tc>
          <w:tcPr>
            <w:tcW w:w="857" w:type="dxa"/>
            <w:shd w:val="clear" w:color="auto" w:fill="F2F2F2"/>
          </w:tcPr>
          <w:p w14:paraId="5D59E78B" w14:textId="77777777" w:rsidR="00801F7B" w:rsidRDefault="00801F7B">
            <w:pPr>
              <w:rPr>
                <w:rFonts w:ascii="Arial" w:eastAsia="Arial" w:hAnsi="Arial" w:cs="Arial"/>
                <w:sz w:val="22"/>
                <w:szCs w:val="22"/>
              </w:rPr>
            </w:pPr>
          </w:p>
        </w:tc>
        <w:tc>
          <w:tcPr>
            <w:tcW w:w="749" w:type="dxa"/>
            <w:shd w:val="clear" w:color="auto" w:fill="F2F2F2"/>
          </w:tcPr>
          <w:p w14:paraId="5D14A818" w14:textId="77777777" w:rsidR="00801F7B" w:rsidRDefault="00801F7B">
            <w:pPr>
              <w:rPr>
                <w:rFonts w:ascii="Arial" w:eastAsia="Arial" w:hAnsi="Arial" w:cs="Arial"/>
                <w:sz w:val="22"/>
                <w:szCs w:val="22"/>
              </w:rPr>
            </w:pPr>
          </w:p>
        </w:tc>
        <w:tc>
          <w:tcPr>
            <w:tcW w:w="857" w:type="dxa"/>
            <w:shd w:val="clear" w:color="auto" w:fill="D9D9D9"/>
          </w:tcPr>
          <w:p w14:paraId="7C81906F" w14:textId="77777777" w:rsidR="00801F7B" w:rsidRDefault="00801F7B">
            <w:pPr>
              <w:rPr>
                <w:rFonts w:ascii="Arial" w:eastAsia="Arial" w:hAnsi="Arial" w:cs="Arial"/>
                <w:sz w:val="22"/>
                <w:szCs w:val="22"/>
              </w:rPr>
            </w:pPr>
          </w:p>
        </w:tc>
        <w:tc>
          <w:tcPr>
            <w:tcW w:w="749" w:type="dxa"/>
            <w:shd w:val="clear" w:color="auto" w:fill="D9D9D9"/>
          </w:tcPr>
          <w:p w14:paraId="118EEBDC" w14:textId="77777777" w:rsidR="00801F7B" w:rsidRDefault="00801F7B">
            <w:pPr>
              <w:rPr>
                <w:rFonts w:ascii="Arial" w:eastAsia="Arial" w:hAnsi="Arial" w:cs="Arial"/>
                <w:sz w:val="22"/>
                <w:szCs w:val="22"/>
              </w:rPr>
            </w:pPr>
          </w:p>
        </w:tc>
        <w:tc>
          <w:tcPr>
            <w:tcW w:w="1323" w:type="dxa"/>
          </w:tcPr>
          <w:p w14:paraId="32FB223A" w14:textId="77777777" w:rsidR="00801F7B" w:rsidRDefault="006E7B9C">
            <w:pPr>
              <w:rPr>
                <w:rFonts w:ascii="Arial" w:eastAsia="Arial" w:hAnsi="Arial" w:cs="Arial"/>
                <w:sz w:val="22"/>
                <w:szCs w:val="22"/>
              </w:rPr>
            </w:pPr>
            <w:r>
              <w:rPr>
                <w:rFonts w:ascii="Arial" w:eastAsia="Arial" w:hAnsi="Arial" w:cs="Arial"/>
                <w:sz w:val="22"/>
                <w:szCs w:val="22"/>
              </w:rPr>
              <w:t xml:space="preserve">1.1, </w:t>
            </w:r>
            <w:r>
              <w:rPr>
                <w:rFonts w:ascii="Arial" w:eastAsia="Arial" w:hAnsi="Arial" w:cs="Arial"/>
                <w:sz w:val="22"/>
                <w:szCs w:val="22"/>
              </w:rPr>
              <w:t>4C.1</w:t>
            </w:r>
          </w:p>
          <w:p w14:paraId="675CD399" w14:textId="77777777" w:rsidR="00801F7B" w:rsidRDefault="00801F7B">
            <w:pPr>
              <w:tabs>
                <w:tab w:val="left" w:pos="531"/>
              </w:tabs>
              <w:jc w:val="both"/>
              <w:rPr>
                <w:rFonts w:ascii="Arial" w:eastAsia="Arial" w:hAnsi="Arial" w:cs="Arial"/>
                <w:sz w:val="22"/>
                <w:szCs w:val="22"/>
              </w:rPr>
            </w:pPr>
          </w:p>
        </w:tc>
      </w:tr>
      <w:tr w:rsidR="00801F7B" w14:paraId="44014503" w14:textId="77777777">
        <w:trPr>
          <w:jc w:val="center"/>
        </w:trPr>
        <w:tc>
          <w:tcPr>
            <w:tcW w:w="713" w:type="dxa"/>
          </w:tcPr>
          <w:p w14:paraId="6811C012" w14:textId="7AC542FB" w:rsidR="00801F7B" w:rsidRDefault="006E7B9C">
            <w:pPr>
              <w:rPr>
                <w:rFonts w:ascii="Arial" w:eastAsia="Arial" w:hAnsi="Arial" w:cs="Arial"/>
                <w:sz w:val="22"/>
                <w:szCs w:val="22"/>
              </w:rPr>
            </w:pPr>
            <w:r>
              <w:rPr>
                <w:rFonts w:ascii="Arial" w:eastAsia="Arial" w:hAnsi="Arial" w:cs="Arial"/>
                <w:sz w:val="22"/>
                <w:szCs w:val="22"/>
              </w:rPr>
              <w:lastRenderedPageBreak/>
              <w:t>2</w:t>
            </w:r>
            <w:r w:rsidR="00182396">
              <w:rPr>
                <w:rFonts w:ascii="Arial" w:eastAsia="Arial" w:hAnsi="Arial" w:cs="Arial"/>
                <w:sz w:val="22"/>
                <w:szCs w:val="22"/>
              </w:rPr>
              <w:t>6</w:t>
            </w:r>
          </w:p>
        </w:tc>
        <w:tc>
          <w:tcPr>
            <w:tcW w:w="5979" w:type="dxa"/>
            <w:shd w:val="clear" w:color="auto" w:fill="auto"/>
          </w:tcPr>
          <w:p w14:paraId="0C025D51"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Demonstrate and apply effective systematic, explicit instruction</w:t>
            </w:r>
            <w:r>
              <w:rPr>
                <w:rFonts w:ascii="Arial" w:eastAsia="Arial" w:hAnsi="Arial" w:cs="Arial"/>
                <w:color w:val="000000"/>
                <w:sz w:val="22"/>
                <w:szCs w:val="22"/>
                <w:highlight w:val="white"/>
              </w:rPr>
              <w:t xml:space="preserve"> to teach decoding and encoding of mono- and multisyllabic words i</w:t>
            </w:r>
            <w:r>
              <w:rPr>
                <w:rFonts w:ascii="Arial" w:eastAsia="Arial" w:hAnsi="Arial" w:cs="Arial"/>
                <w:color w:val="000000"/>
                <w:sz w:val="22"/>
                <w:szCs w:val="22"/>
              </w:rPr>
              <w:t xml:space="preserve">ncluding </w:t>
            </w:r>
            <w:r>
              <w:rPr>
                <w:rFonts w:ascii="Arial" w:eastAsia="Arial" w:hAnsi="Arial" w:cs="Arial"/>
                <w:color w:val="000000"/>
                <w:sz w:val="22"/>
                <w:szCs w:val="22"/>
                <w:highlight w:val="white"/>
              </w:rPr>
              <w:t>syllabic analysis, morphological analysis, and etymology (knowledge of word origin and history).</w:t>
            </w:r>
          </w:p>
        </w:tc>
        <w:tc>
          <w:tcPr>
            <w:tcW w:w="857" w:type="dxa"/>
            <w:shd w:val="clear" w:color="auto" w:fill="F2F2F2"/>
          </w:tcPr>
          <w:p w14:paraId="51C299AF" w14:textId="77777777" w:rsidR="00801F7B" w:rsidRDefault="00801F7B">
            <w:pPr>
              <w:rPr>
                <w:rFonts w:ascii="Arial" w:eastAsia="Arial" w:hAnsi="Arial" w:cs="Arial"/>
                <w:sz w:val="22"/>
                <w:szCs w:val="22"/>
              </w:rPr>
            </w:pPr>
          </w:p>
        </w:tc>
        <w:tc>
          <w:tcPr>
            <w:tcW w:w="700" w:type="dxa"/>
            <w:shd w:val="clear" w:color="auto" w:fill="F2F2F2"/>
          </w:tcPr>
          <w:p w14:paraId="318E9D53" w14:textId="77777777" w:rsidR="00801F7B" w:rsidRDefault="00801F7B">
            <w:pPr>
              <w:rPr>
                <w:rFonts w:ascii="Arial" w:eastAsia="Arial" w:hAnsi="Arial" w:cs="Arial"/>
                <w:sz w:val="22"/>
                <w:szCs w:val="22"/>
              </w:rPr>
            </w:pPr>
          </w:p>
        </w:tc>
        <w:tc>
          <w:tcPr>
            <w:tcW w:w="857" w:type="dxa"/>
            <w:shd w:val="clear" w:color="auto" w:fill="D9D9D9"/>
          </w:tcPr>
          <w:p w14:paraId="47364F52" w14:textId="77777777" w:rsidR="00801F7B" w:rsidRDefault="00801F7B">
            <w:pPr>
              <w:rPr>
                <w:rFonts w:ascii="Arial" w:eastAsia="Arial" w:hAnsi="Arial" w:cs="Arial"/>
                <w:sz w:val="22"/>
                <w:szCs w:val="22"/>
              </w:rPr>
            </w:pPr>
          </w:p>
        </w:tc>
        <w:tc>
          <w:tcPr>
            <w:tcW w:w="749" w:type="dxa"/>
            <w:shd w:val="clear" w:color="auto" w:fill="D9D9D9"/>
          </w:tcPr>
          <w:p w14:paraId="098DD249" w14:textId="77777777" w:rsidR="00801F7B" w:rsidRDefault="00801F7B">
            <w:pPr>
              <w:rPr>
                <w:rFonts w:ascii="Arial" w:eastAsia="Arial" w:hAnsi="Arial" w:cs="Arial"/>
                <w:sz w:val="22"/>
                <w:szCs w:val="22"/>
              </w:rPr>
            </w:pPr>
          </w:p>
        </w:tc>
        <w:tc>
          <w:tcPr>
            <w:tcW w:w="857" w:type="dxa"/>
            <w:shd w:val="clear" w:color="auto" w:fill="F2F2F2"/>
          </w:tcPr>
          <w:p w14:paraId="20C8F7AA" w14:textId="77777777" w:rsidR="00801F7B" w:rsidRDefault="00801F7B">
            <w:pPr>
              <w:rPr>
                <w:rFonts w:ascii="Arial" w:eastAsia="Arial" w:hAnsi="Arial" w:cs="Arial"/>
                <w:sz w:val="22"/>
                <w:szCs w:val="22"/>
              </w:rPr>
            </w:pPr>
          </w:p>
        </w:tc>
        <w:tc>
          <w:tcPr>
            <w:tcW w:w="749" w:type="dxa"/>
            <w:shd w:val="clear" w:color="auto" w:fill="F2F2F2"/>
          </w:tcPr>
          <w:p w14:paraId="58D1F0A0" w14:textId="77777777" w:rsidR="00801F7B" w:rsidRDefault="00801F7B">
            <w:pPr>
              <w:rPr>
                <w:rFonts w:ascii="Arial" w:eastAsia="Arial" w:hAnsi="Arial" w:cs="Arial"/>
                <w:sz w:val="22"/>
                <w:szCs w:val="22"/>
              </w:rPr>
            </w:pPr>
          </w:p>
        </w:tc>
        <w:tc>
          <w:tcPr>
            <w:tcW w:w="857" w:type="dxa"/>
            <w:shd w:val="clear" w:color="auto" w:fill="D9D9D9"/>
          </w:tcPr>
          <w:p w14:paraId="090908FD" w14:textId="77777777" w:rsidR="00801F7B" w:rsidRDefault="00801F7B">
            <w:pPr>
              <w:rPr>
                <w:rFonts w:ascii="Arial" w:eastAsia="Arial" w:hAnsi="Arial" w:cs="Arial"/>
                <w:sz w:val="22"/>
                <w:szCs w:val="22"/>
              </w:rPr>
            </w:pPr>
          </w:p>
        </w:tc>
        <w:tc>
          <w:tcPr>
            <w:tcW w:w="749" w:type="dxa"/>
            <w:shd w:val="clear" w:color="auto" w:fill="D9D9D9"/>
          </w:tcPr>
          <w:p w14:paraId="3AAA83BD" w14:textId="77777777" w:rsidR="00801F7B" w:rsidRDefault="00801F7B">
            <w:pPr>
              <w:rPr>
                <w:rFonts w:ascii="Arial" w:eastAsia="Arial" w:hAnsi="Arial" w:cs="Arial"/>
                <w:sz w:val="22"/>
                <w:szCs w:val="22"/>
              </w:rPr>
            </w:pPr>
          </w:p>
        </w:tc>
        <w:tc>
          <w:tcPr>
            <w:tcW w:w="1323" w:type="dxa"/>
          </w:tcPr>
          <w:p w14:paraId="3A8CBB7C" w14:textId="77777777" w:rsidR="00801F7B" w:rsidRDefault="006E7B9C">
            <w:pPr>
              <w:rPr>
                <w:rFonts w:ascii="Arial" w:eastAsia="Arial" w:hAnsi="Arial" w:cs="Arial"/>
                <w:sz w:val="22"/>
                <w:szCs w:val="22"/>
              </w:rPr>
            </w:pPr>
            <w:r>
              <w:rPr>
                <w:rFonts w:ascii="Arial" w:eastAsia="Arial" w:hAnsi="Arial" w:cs="Arial"/>
                <w:sz w:val="22"/>
                <w:szCs w:val="22"/>
              </w:rPr>
              <w:t>1.2, 4A.1, 4A.2, 4C.1, 4C.2, 4C.3, 4C.4, 4C.7</w:t>
            </w:r>
          </w:p>
        </w:tc>
      </w:tr>
      <w:tr w:rsidR="00801F7B" w14:paraId="67246784" w14:textId="77777777">
        <w:trPr>
          <w:jc w:val="center"/>
        </w:trPr>
        <w:tc>
          <w:tcPr>
            <w:tcW w:w="713" w:type="dxa"/>
          </w:tcPr>
          <w:p w14:paraId="7FC14A12" w14:textId="40F7EA49" w:rsidR="00801F7B" w:rsidRDefault="006E7B9C">
            <w:pPr>
              <w:rPr>
                <w:rFonts w:ascii="Arial" w:eastAsia="Arial" w:hAnsi="Arial" w:cs="Arial"/>
                <w:sz w:val="22"/>
                <w:szCs w:val="22"/>
              </w:rPr>
            </w:pPr>
            <w:r>
              <w:rPr>
                <w:rFonts w:ascii="Arial" w:eastAsia="Arial" w:hAnsi="Arial" w:cs="Arial"/>
                <w:sz w:val="22"/>
                <w:szCs w:val="22"/>
              </w:rPr>
              <w:t>2</w:t>
            </w:r>
            <w:r w:rsidR="00182396">
              <w:rPr>
                <w:rFonts w:ascii="Arial" w:eastAsia="Arial" w:hAnsi="Arial" w:cs="Arial"/>
                <w:sz w:val="22"/>
                <w:szCs w:val="22"/>
              </w:rPr>
              <w:t>7</w:t>
            </w:r>
          </w:p>
        </w:tc>
        <w:tc>
          <w:tcPr>
            <w:tcW w:w="5979" w:type="dxa"/>
            <w:shd w:val="clear" w:color="auto" w:fill="auto"/>
          </w:tcPr>
          <w:p w14:paraId="35438768" w14:textId="77777777" w:rsidR="00801F7B" w:rsidRDefault="006E7B9C">
            <w:pPr>
              <w:rPr>
                <w:rFonts w:ascii="Arial" w:eastAsia="Arial" w:hAnsi="Arial" w:cs="Arial"/>
                <w:sz w:val="22"/>
                <w:szCs w:val="22"/>
              </w:rPr>
            </w:pPr>
            <w:r>
              <w:rPr>
                <w:rFonts w:ascii="Arial" w:eastAsia="Arial" w:hAnsi="Arial" w:cs="Arial"/>
                <w:sz w:val="22"/>
                <w:szCs w:val="22"/>
                <w:highlight w:val="white"/>
              </w:rPr>
              <w:t xml:space="preserve">Describe the impact that word recognition has on oral reading fluency, comprehension, and writing. </w:t>
            </w:r>
          </w:p>
        </w:tc>
        <w:tc>
          <w:tcPr>
            <w:tcW w:w="857" w:type="dxa"/>
            <w:shd w:val="clear" w:color="auto" w:fill="F2F2F2"/>
          </w:tcPr>
          <w:p w14:paraId="7AAE65C9" w14:textId="77777777" w:rsidR="00801F7B" w:rsidRDefault="00801F7B">
            <w:pPr>
              <w:rPr>
                <w:rFonts w:ascii="Arial" w:eastAsia="Arial" w:hAnsi="Arial" w:cs="Arial"/>
                <w:sz w:val="22"/>
                <w:szCs w:val="22"/>
              </w:rPr>
            </w:pPr>
          </w:p>
        </w:tc>
        <w:tc>
          <w:tcPr>
            <w:tcW w:w="700" w:type="dxa"/>
            <w:shd w:val="clear" w:color="auto" w:fill="F2F2F2"/>
          </w:tcPr>
          <w:p w14:paraId="0F83DB64" w14:textId="77777777" w:rsidR="00801F7B" w:rsidRDefault="00801F7B">
            <w:pPr>
              <w:rPr>
                <w:rFonts w:ascii="Arial" w:eastAsia="Arial" w:hAnsi="Arial" w:cs="Arial"/>
                <w:sz w:val="22"/>
                <w:szCs w:val="22"/>
              </w:rPr>
            </w:pPr>
          </w:p>
        </w:tc>
        <w:tc>
          <w:tcPr>
            <w:tcW w:w="857" w:type="dxa"/>
            <w:shd w:val="clear" w:color="auto" w:fill="D9D9D9"/>
          </w:tcPr>
          <w:p w14:paraId="5084391C" w14:textId="77777777" w:rsidR="00801F7B" w:rsidRDefault="00801F7B">
            <w:pPr>
              <w:rPr>
                <w:rFonts w:ascii="Arial" w:eastAsia="Arial" w:hAnsi="Arial" w:cs="Arial"/>
                <w:sz w:val="22"/>
                <w:szCs w:val="22"/>
              </w:rPr>
            </w:pPr>
          </w:p>
        </w:tc>
        <w:tc>
          <w:tcPr>
            <w:tcW w:w="749" w:type="dxa"/>
            <w:shd w:val="clear" w:color="auto" w:fill="D9D9D9"/>
          </w:tcPr>
          <w:p w14:paraId="7B8FC055" w14:textId="77777777" w:rsidR="00801F7B" w:rsidRDefault="00801F7B">
            <w:pPr>
              <w:rPr>
                <w:rFonts w:ascii="Arial" w:eastAsia="Arial" w:hAnsi="Arial" w:cs="Arial"/>
                <w:sz w:val="22"/>
                <w:szCs w:val="22"/>
              </w:rPr>
            </w:pPr>
          </w:p>
        </w:tc>
        <w:tc>
          <w:tcPr>
            <w:tcW w:w="857" w:type="dxa"/>
            <w:shd w:val="clear" w:color="auto" w:fill="F2F2F2"/>
          </w:tcPr>
          <w:p w14:paraId="54D282ED" w14:textId="77777777" w:rsidR="00801F7B" w:rsidRDefault="00801F7B">
            <w:pPr>
              <w:rPr>
                <w:rFonts w:ascii="Arial" w:eastAsia="Arial" w:hAnsi="Arial" w:cs="Arial"/>
                <w:sz w:val="22"/>
                <w:szCs w:val="22"/>
              </w:rPr>
            </w:pPr>
          </w:p>
        </w:tc>
        <w:tc>
          <w:tcPr>
            <w:tcW w:w="749" w:type="dxa"/>
            <w:shd w:val="clear" w:color="auto" w:fill="F2F2F2"/>
          </w:tcPr>
          <w:p w14:paraId="2AF5964A" w14:textId="77777777" w:rsidR="00801F7B" w:rsidRDefault="00801F7B">
            <w:pPr>
              <w:rPr>
                <w:rFonts w:ascii="Arial" w:eastAsia="Arial" w:hAnsi="Arial" w:cs="Arial"/>
                <w:sz w:val="22"/>
                <w:szCs w:val="22"/>
              </w:rPr>
            </w:pPr>
          </w:p>
        </w:tc>
        <w:tc>
          <w:tcPr>
            <w:tcW w:w="857" w:type="dxa"/>
            <w:shd w:val="clear" w:color="auto" w:fill="D9D9D9"/>
          </w:tcPr>
          <w:p w14:paraId="2A9366B5" w14:textId="77777777" w:rsidR="00801F7B" w:rsidRDefault="00801F7B">
            <w:pPr>
              <w:rPr>
                <w:rFonts w:ascii="Arial" w:eastAsia="Arial" w:hAnsi="Arial" w:cs="Arial"/>
                <w:sz w:val="22"/>
                <w:szCs w:val="22"/>
              </w:rPr>
            </w:pPr>
          </w:p>
        </w:tc>
        <w:tc>
          <w:tcPr>
            <w:tcW w:w="749" w:type="dxa"/>
            <w:shd w:val="clear" w:color="auto" w:fill="D9D9D9"/>
          </w:tcPr>
          <w:p w14:paraId="73D7EEB7" w14:textId="77777777" w:rsidR="00801F7B" w:rsidRDefault="00801F7B">
            <w:pPr>
              <w:rPr>
                <w:rFonts w:ascii="Arial" w:eastAsia="Arial" w:hAnsi="Arial" w:cs="Arial"/>
                <w:sz w:val="22"/>
                <w:szCs w:val="22"/>
              </w:rPr>
            </w:pPr>
          </w:p>
        </w:tc>
        <w:tc>
          <w:tcPr>
            <w:tcW w:w="1323" w:type="dxa"/>
          </w:tcPr>
          <w:p w14:paraId="3DEDCED4" w14:textId="77777777" w:rsidR="00801F7B" w:rsidRDefault="006E7B9C">
            <w:pPr>
              <w:rPr>
                <w:rFonts w:ascii="Arial" w:eastAsia="Arial" w:hAnsi="Arial" w:cs="Arial"/>
                <w:sz w:val="22"/>
                <w:szCs w:val="22"/>
              </w:rPr>
            </w:pPr>
            <w:r>
              <w:rPr>
                <w:rFonts w:ascii="Arial" w:eastAsia="Arial" w:hAnsi="Arial" w:cs="Arial"/>
                <w:sz w:val="22"/>
                <w:szCs w:val="22"/>
              </w:rPr>
              <w:t>1.3, 1.9</w:t>
            </w:r>
          </w:p>
        </w:tc>
      </w:tr>
      <w:tr w:rsidR="00801F7B" w14:paraId="1116DD3F" w14:textId="77777777">
        <w:trPr>
          <w:jc w:val="center"/>
        </w:trPr>
        <w:tc>
          <w:tcPr>
            <w:tcW w:w="713" w:type="dxa"/>
          </w:tcPr>
          <w:p w14:paraId="7AA41E3F" w14:textId="1B62F440" w:rsidR="00801F7B" w:rsidRDefault="006E7B9C">
            <w:pPr>
              <w:rPr>
                <w:rFonts w:ascii="Arial" w:eastAsia="Arial" w:hAnsi="Arial" w:cs="Arial"/>
                <w:sz w:val="22"/>
                <w:szCs w:val="22"/>
              </w:rPr>
            </w:pPr>
            <w:r>
              <w:rPr>
                <w:rFonts w:ascii="Arial" w:eastAsia="Arial" w:hAnsi="Arial" w:cs="Arial"/>
                <w:sz w:val="22"/>
                <w:szCs w:val="22"/>
              </w:rPr>
              <w:t>2</w:t>
            </w:r>
            <w:r w:rsidR="00182396">
              <w:rPr>
                <w:rFonts w:ascii="Arial" w:eastAsia="Arial" w:hAnsi="Arial" w:cs="Arial"/>
                <w:sz w:val="22"/>
                <w:szCs w:val="22"/>
              </w:rPr>
              <w:t>8</w:t>
            </w:r>
          </w:p>
        </w:tc>
        <w:tc>
          <w:tcPr>
            <w:tcW w:w="5979" w:type="dxa"/>
            <w:shd w:val="clear" w:color="auto" w:fill="auto"/>
          </w:tcPr>
          <w:p w14:paraId="05295B4A"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Explain and provide examples of the impact of language and dialect variations on </w:t>
            </w:r>
            <w:r>
              <w:rPr>
                <w:rFonts w:ascii="Arial" w:eastAsia="Arial" w:hAnsi="Arial" w:cs="Arial"/>
                <w:color w:val="000000"/>
                <w:sz w:val="22"/>
                <w:szCs w:val="22"/>
                <w:highlight w:val="white"/>
              </w:rPr>
              <w:t>encoding and decoding instruction.</w:t>
            </w:r>
          </w:p>
        </w:tc>
        <w:tc>
          <w:tcPr>
            <w:tcW w:w="857" w:type="dxa"/>
            <w:shd w:val="clear" w:color="auto" w:fill="F2F2F2"/>
          </w:tcPr>
          <w:p w14:paraId="1E9FD7DD" w14:textId="77777777" w:rsidR="00801F7B" w:rsidRDefault="00801F7B">
            <w:pPr>
              <w:rPr>
                <w:rFonts w:ascii="Arial" w:eastAsia="Arial" w:hAnsi="Arial" w:cs="Arial"/>
                <w:sz w:val="22"/>
                <w:szCs w:val="22"/>
              </w:rPr>
            </w:pPr>
          </w:p>
        </w:tc>
        <w:tc>
          <w:tcPr>
            <w:tcW w:w="700" w:type="dxa"/>
            <w:shd w:val="clear" w:color="auto" w:fill="F2F2F2"/>
          </w:tcPr>
          <w:p w14:paraId="7528F2AD" w14:textId="77777777" w:rsidR="00801F7B" w:rsidRDefault="00801F7B">
            <w:pPr>
              <w:rPr>
                <w:rFonts w:ascii="Arial" w:eastAsia="Arial" w:hAnsi="Arial" w:cs="Arial"/>
                <w:sz w:val="22"/>
                <w:szCs w:val="22"/>
              </w:rPr>
            </w:pPr>
          </w:p>
        </w:tc>
        <w:tc>
          <w:tcPr>
            <w:tcW w:w="857" w:type="dxa"/>
            <w:shd w:val="clear" w:color="auto" w:fill="D9D9D9"/>
          </w:tcPr>
          <w:p w14:paraId="3EF2DC4C" w14:textId="77777777" w:rsidR="00801F7B" w:rsidRDefault="00801F7B">
            <w:pPr>
              <w:rPr>
                <w:rFonts w:ascii="Arial" w:eastAsia="Arial" w:hAnsi="Arial" w:cs="Arial"/>
                <w:sz w:val="22"/>
                <w:szCs w:val="22"/>
              </w:rPr>
            </w:pPr>
          </w:p>
        </w:tc>
        <w:tc>
          <w:tcPr>
            <w:tcW w:w="749" w:type="dxa"/>
            <w:shd w:val="clear" w:color="auto" w:fill="D9D9D9"/>
          </w:tcPr>
          <w:p w14:paraId="05FA166C" w14:textId="77777777" w:rsidR="00801F7B" w:rsidRDefault="00801F7B">
            <w:pPr>
              <w:rPr>
                <w:rFonts w:ascii="Arial" w:eastAsia="Arial" w:hAnsi="Arial" w:cs="Arial"/>
                <w:sz w:val="22"/>
                <w:szCs w:val="22"/>
              </w:rPr>
            </w:pPr>
          </w:p>
        </w:tc>
        <w:tc>
          <w:tcPr>
            <w:tcW w:w="857" w:type="dxa"/>
            <w:shd w:val="clear" w:color="auto" w:fill="F2F2F2"/>
          </w:tcPr>
          <w:p w14:paraId="663AD34C" w14:textId="77777777" w:rsidR="00801F7B" w:rsidRDefault="00801F7B">
            <w:pPr>
              <w:rPr>
                <w:rFonts w:ascii="Arial" w:eastAsia="Arial" w:hAnsi="Arial" w:cs="Arial"/>
                <w:sz w:val="22"/>
                <w:szCs w:val="22"/>
              </w:rPr>
            </w:pPr>
          </w:p>
        </w:tc>
        <w:tc>
          <w:tcPr>
            <w:tcW w:w="749" w:type="dxa"/>
            <w:shd w:val="clear" w:color="auto" w:fill="F2F2F2"/>
          </w:tcPr>
          <w:p w14:paraId="79C8EEEF" w14:textId="77777777" w:rsidR="00801F7B" w:rsidRDefault="00801F7B">
            <w:pPr>
              <w:rPr>
                <w:rFonts w:ascii="Arial" w:eastAsia="Arial" w:hAnsi="Arial" w:cs="Arial"/>
                <w:sz w:val="22"/>
                <w:szCs w:val="22"/>
              </w:rPr>
            </w:pPr>
          </w:p>
        </w:tc>
        <w:tc>
          <w:tcPr>
            <w:tcW w:w="857" w:type="dxa"/>
            <w:shd w:val="clear" w:color="auto" w:fill="D9D9D9"/>
          </w:tcPr>
          <w:p w14:paraId="2C834F58" w14:textId="77777777" w:rsidR="00801F7B" w:rsidRDefault="00801F7B">
            <w:pPr>
              <w:rPr>
                <w:rFonts w:ascii="Arial" w:eastAsia="Arial" w:hAnsi="Arial" w:cs="Arial"/>
                <w:sz w:val="22"/>
                <w:szCs w:val="22"/>
              </w:rPr>
            </w:pPr>
          </w:p>
        </w:tc>
        <w:tc>
          <w:tcPr>
            <w:tcW w:w="749" w:type="dxa"/>
            <w:shd w:val="clear" w:color="auto" w:fill="D9D9D9"/>
          </w:tcPr>
          <w:p w14:paraId="4487BADC" w14:textId="77777777" w:rsidR="00801F7B" w:rsidRDefault="00801F7B">
            <w:pPr>
              <w:rPr>
                <w:rFonts w:ascii="Arial" w:eastAsia="Arial" w:hAnsi="Arial" w:cs="Arial"/>
                <w:sz w:val="22"/>
                <w:szCs w:val="22"/>
              </w:rPr>
            </w:pPr>
          </w:p>
        </w:tc>
        <w:tc>
          <w:tcPr>
            <w:tcW w:w="1323" w:type="dxa"/>
            <w:shd w:val="clear" w:color="auto" w:fill="auto"/>
          </w:tcPr>
          <w:p w14:paraId="2618663C" w14:textId="77777777" w:rsidR="00801F7B" w:rsidRDefault="006E7B9C">
            <w:pPr>
              <w:rPr>
                <w:rFonts w:ascii="Arial" w:eastAsia="Arial" w:hAnsi="Arial" w:cs="Arial"/>
                <w:sz w:val="22"/>
                <w:szCs w:val="22"/>
              </w:rPr>
            </w:pPr>
            <w:r>
              <w:rPr>
                <w:rFonts w:ascii="Arial" w:eastAsia="Arial" w:hAnsi="Arial" w:cs="Arial"/>
                <w:sz w:val="22"/>
                <w:szCs w:val="22"/>
              </w:rPr>
              <w:t>1.5, 1.7, 4A.3</w:t>
            </w:r>
          </w:p>
        </w:tc>
      </w:tr>
      <w:tr w:rsidR="00801F7B" w14:paraId="31EC2472" w14:textId="77777777">
        <w:trPr>
          <w:trHeight w:val="220"/>
          <w:jc w:val="center"/>
        </w:trPr>
        <w:tc>
          <w:tcPr>
            <w:tcW w:w="14390" w:type="dxa"/>
            <w:gridSpan w:val="11"/>
          </w:tcPr>
          <w:p w14:paraId="35327E5F" w14:textId="77777777" w:rsidR="00801F7B" w:rsidRDefault="006E7B9C">
            <w:pPr>
              <w:rPr>
                <w:rFonts w:ascii="Arial" w:eastAsia="Arial" w:hAnsi="Arial" w:cs="Arial"/>
                <w:b/>
                <w:sz w:val="22"/>
                <w:szCs w:val="22"/>
              </w:rPr>
            </w:pPr>
            <w:r>
              <w:rPr>
                <w:rFonts w:ascii="Arial" w:eastAsia="Arial" w:hAnsi="Arial" w:cs="Arial"/>
                <w:b/>
                <w:sz w:val="22"/>
                <w:szCs w:val="22"/>
              </w:rPr>
              <w:t>Domain 3 Notes:</w:t>
            </w:r>
          </w:p>
          <w:p w14:paraId="6D26DD19" w14:textId="77777777" w:rsidR="00801F7B" w:rsidRDefault="00801F7B">
            <w:pPr>
              <w:rPr>
                <w:rFonts w:ascii="Arial" w:eastAsia="Arial" w:hAnsi="Arial" w:cs="Arial"/>
                <w:sz w:val="22"/>
                <w:szCs w:val="22"/>
              </w:rPr>
            </w:pPr>
          </w:p>
          <w:p w14:paraId="06FCF914" w14:textId="77777777" w:rsidR="00801F7B" w:rsidRDefault="00801F7B">
            <w:pPr>
              <w:rPr>
                <w:rFonts w:ascii="Arial" w:eastAsia="Arial" w:hAnsi="Arial" w:cs="Arial"/>
                <w:sz w:val="22"/>
                <w:szCs w:val="22"/>
              </w:rPr>
            </w:pPr>
          </w:p>
        </w:tc>
      </w:tr>
    </w:tbl>
    <w:p w14:paraId="4B3EFB63" w14:textId="77777777" w:rsidR="00801F7B" w:rsidRDefault="00801F7B">
      <w:pPr>
        <w:rPr>
          <w:rFonts w:ascii="Arial" w:eastAsia="Arial" w:hAnsi="Arial" w:cs="Arial"/>
          <w:sz w:val="22"/>
          <w:szCs w:val="22"/>
        </w:rPr>
        <w:sectPr w:rsidR="00801F7B" w:rsidSect="005B4422">
          <w:pgSz w:w="15840" w:h="12240" w:orient="landscape"/>
          <w:pgMar w:top="720" w:right="720" w:bottom="720" w:left="720" w:header="720" w:footer="720" w:gutter="0"/>
          <w:cols w:space="720"/>
        </w:sectPr>
      </w:pPr>
    </w:p>
    <w:p w14:paraId="4A3ED3DD" w14:textId="77777777" w:rsidR="00801F7B" w:rsidRDefault="00801F7B">
      <w:pPr>
        <w:rPr>
          <w:rFonts w:ascii="Arial" w:eastAsia="Arial" w:hAnsi="Arial" w:cs="Arial"/>
          <w:sz w:val="22"/>
          <w:szCs w:val="22"/>
        </w:rPr>
      </w:pPr>
    </w:p>
    <w:tbl>
      <w:tblPr>
        <w:tblStyle w:val="a2"/>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5975"/>
        <w:gridCol w:w="857"/>
        <w:gridCol w:w="700"/>
        <w:gridCol w:w="857"/>
        <w:gridCol w:w="750"/>
        <w:gridCol w:w="857"/>
        <w:gridCol w:w="750"/>
        <w:gridCol w:w="857"/>
        <w:gridCol w:w="750"/>
        <w:gridCol w:w="1324"/>
      </w:tblGrid>
      <w:tr w:rsidR="00801F7B" w14:paraId="52524301" w14:textId="77777777">
        <w:trPr>
          <w:jc w:val="center"/>
        </w:trPr>
        <w:tc>
          <w:tcPr>
            <w:tcW w:w="14390" w:type="dxa"/>
            <w:gridSpan w:val="11"/>
            <w:shd w:val="clear" w:color="auto" w:fill="1F3864"/>
          </w:tcPr>
          <w:p w14:paraId="6752A963" w14:textId="77777777" w:rsidR="00801F7B" w:rsidRDefault="006E7B9C">
            <w:pPr>
              <w:jc w:val="center"/>
              <w:rPr>
                <w:rFonts w:ascii="Arial" w:eastAsia="Arial" w:hAnsi="Arial" w:cs="Arial"/>
                <w:b/>
                <w:color w:val="FFFFFF"/>
              </w:rPr>
            </w:pPr>
            <w:r>
              <w:rPr>
                <w:rFonts w:ascii="Arial" w:eastAsia="Arial" w:hAnsi="Arial" w:cs="Arial"/>
                <w:b/>
                <w:color w:val="FFFFFF"/>
              </w:rPr>
              <w:t xml:space="preserve">Domain 4: </w:t>
            </w:r>
          </w:p>
          <w:p w14:paraId="69392E94" w14:textId="77777777" w:rsidR="00801F7B" w:rsidRDefault="006E7B9C">
            <w:pPr>
              <w:jc w:val="center"/>
              <w:rPr>
                <w:rFonts w:ascii="Arial" w:eastAsia="Arial" w:hAnsi="Arial" w:cs="Arial"/>
                <w:b/>
                <w:color w:val="FFFFFF"/>
              </w:rPr>
            </w:pPr>
            <w:r>
              <w:rPr>
                <w:rFonts w:ascii="Arial" w:eastAsia="Arial" w:hAnsi="Arial" w:cs="Arial"/>
                <w:b/>
                <w:color w:val="FFFFFF"/>
              </w:rPr>
              <w:t>Vocabulary and Oral Language</w:t>
            </w:r>
          </w:p>
          <w:p w14:paraId="51BCC805" w14:textId="77777777" w:rsidR="00801F7B" w:rsidRDefault="00801F7B">
            <w:pPr>
              <w:jc w:val="center"/>
              <w:rPr>
                <w:rFonts w:ascii="Arial" w:eastAsia="Arial" w:hAnsi="Arial" w:cs="Arial"/>
                <w:sz w:val="22"/>
                <w:szCs w:val="22"/>
              </w:rPr>
            </w:pPr>
          </w:p>
        </w:tc>
      </w:tr>
      <w:tr w:rsidR="00801F7B" w14:paraId="6E52FAB1" w14:textId="77777777">
        <w:trPr>
          <w:jc w:val="center"/>
        </w:trPr>
        <w:tc>
          <w:tcPr>
            <w:tcW w:w="6688" w:type="dxa"/>
            <w:gridSpan w:val="2"/>
            <w:vMerge w:val="restart"/>
            <w:shd w:val="clear" w:color="auto" w:fill="auto"/>
          </w:tcPr>
          <w:p w14:paraId="38E15960" w14:textId="77777777" w:rsidR="00801F7B" w:rsidRDefault="006E7B9C">
            <w:pPr>
              <w:jc w:val="center"/>
              <w:rPr>
                <w:rFonts w:ascii="Arial" w:eastAsia="Arial" w:hAnsi="Arial" w:cs="Arial"/>
                <w:b/>
                <w:sz w:val="22"/>
                <w:szCs w:val="22"/>
              </w:rPr>
            </w:pPr>
            <w:r>
              <w:rPr>
                <w:rFonts w:ascii="Arial" w:eastAsia="Arial" w:hAnsi="Arial" w:cs="Arial"/>
                <w:b/>
                <w:sz w:val="22"/>
                <w:szCs w:val="22"/>
              </w:rPr>
              <w:t>Objectives</w:t>
            </w:r>
          </w:p>
        </w:tc>
        <w:tc>
          <w:tcPr>
            <w:tcW w:w="1557" w:type="dxa"/>
            <w:gridSpan w:val="2"/>
            <w:shd w:val="clear" w:color="auto" w:fill="F2F2F2"/>
          </w:tcPr>
          <w:p w14:paraId="382E93D0" w14:textId="77777777" w:rsidR="00801F7B" w:rsidRDefault="006E7B9C">
            <w:pPr>
              <w:jc w:val="center"/>
              <w:rPr>
                <w:rFonts w:ascii="Arial" w:eastAsia="Arial" w:hAnsi="Arial" w:cs="Arial"/>
                <w:b/>
                <w:sz w:val="22"/>
                <w:szCs w:val="22"/>
              </w:rPr>
            </w:pPr>
            <w:r>
              <w:rPr>
                <w:rFonts w:ascii="Arial" w:eastAsia="Arial" w:hAnsi="Arial" w:cs="Arial"/>
                <w:b/>
                <w:sz w:val="22"/>
                <w:szCs w:val="22"/>
              </w:rPr>
              <w:t>Course 1</w:t>
            </w:r>
          </w:p>
        </w:tc>
        <w:tc>
          <w:tcPr>
            <w:tcW w:w="1607" w:type="dxa"/>
            <w:gridSpan w:val="2"/>
            <w:shd w:val="clear" w:color="auto" w:fill="D9D9D9"/>
          </w:tcPr>
          <w:p w14:paraId="6DE96787" w14:textId="77777777" w:rsidR="00801F7B" w:rsidRDefault="006E7B9C">
            <w:pPr>
              <w:jc w:val="center"/>
              <w:rPr>
                <w:rFonts w:ascii="Arial" w:eastAsia="Arial" w:hAnsi="Arial" w:cs="Arial"/>
                <w:b/>
                <w:sz w:val="22"/>
                <w:szCs w:val="22"/>
              </w:rPr>
            </w:pPr>
            <w:r>
              <w:rPr>
                <w:rFonts w:ascii="Arial" w:eastAsia="Arial" w:hAnsi="Arial" w:cs="Arial"/>
                <w:b/>
                <w:sz w:val="22"/>
                <w:szCs w:val="22"/>
              </w:rPr>
              <w:t>Course 2</w:t>
            </w:r>
          </w:p>
        </w:tc>
        <w:tc>
          <w:tcPr>
            <w:tcW w:w="1607" w:type="dxa"/>
            <w:gridSpan w:val="2"/>
            <w:shd w:val="clear" w:color="auto" w:fill="F2F2F2"/>
          </w:tcPr>
          <w:p w14:paraId="2E35A57F" w14:textId="77777777" w:rsidR="00801F7B" w:rsidRDefault="006E7B9C">
            <w:pPr>
              <w:jc w:val="center"/>
              <w:rPr>
                <w:rFonts w:ascii="Arial" w:eastAsia="Arial" w:hAnsi="Arial" w:cs="Arial"/>
                <w:b/>
                <w:sz w:val="22"/>
                <w:szCs w:val="22"/>
              </w:rPr>
            </w:pPr>
            <w:r>
              <w:rPr>
                <w:rFonts w:ascii="Arial" w:eastAsia="Arial" w:hAnsi="Arial" w:cs="Arial"/>
                <w:b/>
                <w:sz w:val="22"/>
                <w:szCs w:val="22"/>
              </w:rPr>
              <w:t>Course 3</w:t>
            </w:r>
          </w:p>
        </w:tc>
        <w:tc>
          <w:tcPr>
            <w:tcW w:w="1607" w:type="dxa"/>
            <w:gridSpan w:val="2"/>
            <w:shd w:val="clear" w:color="auto" w:fill="D9D9D9"/>
          </w:tcPr>
          <w:p w14:paraId="5B1AD1ED" w14:textId="77777777" w:rsidR="00801F7B" w:rsidRDefault="006E7B9C">
            <w:pPr>
              <w:jc w:val="center"/>
              <w:rPr>
                <w:rFonts w:ascii="Arial" w:eastAsia="Arial" w:hAnsi="Arial" w:cs="Arial"/>
                <w:b/>
                <w:sz w:val="22"/>
                <w:szCs w:val="22"/>
              </w:rPr>
            </w:pPr>
            <w:r>
              <w:rPr>
                <w:rFonts w:ascii="Arial" w:eastAsia="Arial" w:hAnsi="Arial" w:cs="Arial"/>
                <w:b/>
                <w:sz w:val="22"/>
                <w:szCs w:val="22"/>
              </w:rPr>
              <w:t>Course 4</w:t>
            </w:r>
          </w:p>
        </w:tc>
        <w:tc>
          <w:tcPr>
            <w:tcW w:w="1324" w:type="dxa"/>
            <w:vMerge w:val="restart"/>
          </w:tcPr>
          <w:p w14:paraId="2EF4544E" w14:textId="77777777" w:rsidR="00801F7B" w:rsidRDefault="006E7B9C">
            <w:pPr>
              <w:jc w:val="center"/>
              <w:rPr>
                <w:rFonts w:ascii="Arial" w:eastAsia="Arial" w:hAnsi="Arial" w:cs="Arial"/>
                <w:b/>
                <w:sz w:val="22"/>
                <w:szCs w:val="22"/>
              </w:rPr>
            </w:pPr>
            <w:r>
              <w:rPr>
                <w:rFonts w:ascii="Arial" w:eastAsia="Arial" w:hAnsi="Arial" w:cs="Arial"/>
                <w:b/>
                <w:sz w:val="22"/>
                <w:szCs w:val="22"/>
              </w:rPr>
              <w:t>IDA KPS</w:t>
            </w:r>
          </w:p>
        </w:tc>
      </w:tr>
      <w:tr w:rsidR="00801F7B" w14:paraId="2EAA819A" w14:textId="77777777">
        <w:trPr>
          <w:jc w:val="center"/>
        </w:trPr>
        <w:tc>
          <w:tcPr>
            <w:tcW w:w="6688" w:type="dxa"/>
            <w:gridSpan w:val="2"/>
            <w:vMerge/>
            <w:shd w:val="clear" w:color="auto" w:fill="auto"/>
          </w:tcPr>
          <w:p w14:paraId="006847A6"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c>
          <w:tcPr>
            <w:tcW w:w="857" w:type="dxa"/>
            <w:shd w:val="clear" w:color="auto" w:fill="F2F2F2"/>
          </w:tcPr>
          <w:p w14:paraId="3B915BA2"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00" w:type="dxa"/>
            <w:shd w:val="clear" w:color="auto" w:fill="F2F2F2"/>
          </w:tcPr>
          <w:p w14:paraId="527535C3"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759C4EE1"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50" w:type="dxa"/>
            <w:shd w:val="clear" w:color="auto" w:fill="D9D9D9"/>
          </w:tcPr>
          <w:p w14:paraId="088B142A"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F2F2F2"/>
          </w:tcPr>
          <w:p w14:paraId="5A913D7D"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50" w:type="dxa"/>
            <w:shd w:val="clear" w:color="auto" w:fill="F2F2F2"/>
          </w:tcPr>
          <w:p w14:paraId="10F0C106"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7F29CA22"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50" w:type="dxa"/>
            <w:shd w:val="clear" w:color="auto" w:fill="D9D9D9"/>
          </w:tcPr>
          <w:p w14:paraId="013C7B15"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1324" w:type="dxa"/>
            <w:vMerge/>
          </w:tcPr>
          <w:p w14:paraId="084A8A5B"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r>
      <w:tr w:rsidR="00801F7B" w14:paraId="1D08E7D8" w14:textId="77777777">
        <w:trPr>
          <w:jc w:val="center"/>
        </w:trPr>
        <w:tc>
          <w:tcPr>
            <w:tcW w:w="713" w:type="dxa"/>
          </w:tcPr>
          <w:p w14:paraId="5E3ACD4B" w14:textId="2116728E" w:rsidR="00801F7B" w:rsidRDefault="00182396">
            <w:pPr>
              <w:rPr>
                <w:rFonts w:ascii="Arial" w:eastAsia="Arial" w:hAnsi="Arial" w:cs="Arial"/>
                <w:sz w:val="22"/>
                <w:szCs w:val="22"/>
              </w:rPr>
            </w:pPr>
            <w:r>
              <w:rPr>
                <w:rFonts w:ascii="Arial" w:eastAsia="Arial" w:hAnsi="Arial" w:cs="Arial"/>
                <w:sz w:val="22"/>
                <w:szCs w:val="22"/>
              </w:rPr>
              <w:t>29</w:t>
            </w:r>
          </w:p>
        </w:tc>
        <w:tc>
          <w:tcPr>
            <w:tcW w:w="5975" w:type="dxa"/>
            <w:shd w:val="clear" w:color="auto" w:fill="auto"/>
          </w:tcPr>
          <w:p w14:paraId="10E29E5D"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Explain and apply </w:t>
            </w:r>
            <w:r>
              <w:rPr>
                <w:rFonts w:ascii="Arial" w:eastAsia="Arial" w:hAnsi="Arial" w:cs="Arial"/>
                <w:color w:val="000000"/>
                <w:sz w:val="22"/>
                <w:szCs w:val="22"/>
                <w:highlight w:val="white"/>
              </w:rPr>
              <w:t>the research on the role of word knowledge (word recognition, spelling, syntax, etc.) and vocabulary development in oral (listening and speaking) and text (reading and writing) comprehension.</w:t>
            </w:r>
          </w:p>
        </w:tc>
        <w:tc>
          <w:tcPr>
            <w:tcW w:w="857" w:type="dxa"/>
            <w:shd w:val="clear" w:color="auto" w:fill="F2F2F2"/>
          </w:tcPr>
          <w:p w14:paraId="60E20510" w14:textId="77777777" w:rsidR="00801F7B" w:rsidRDefault="00801F7B">
            <w:pPr>
              <w:rPr>
                <w:rFonts w:ascii="Arial" w:eastAsia="Arial" w:hAnsi="Arial" w:cs="Arial"/>
                <w:sz w:val="22"/>
                <w:szCs w:val="22"/>
              </w:rPr>
            </w:pPr>
          </w:p>
        </w:tc>
        <w:tc>
          <w:tcPr>
            <w:tcW w:w="700" w:type="dxa"/>
            <w:shd w:val="clear" w:color="auto" w:fill="F2F2F2"/>
          </w:tcPr>
          <w:p w14:paraId="59E92841" w14:textId="77777777" w:rsidR="00801F7B" w:rsidRDefault="00801F7B">
            <w:pPr>
              <w:rPr>
                <w:rFonts w:ascii="Arial" w:eastAsia="Arial" w:hAnsi="Arial" w:cs="Arial"/>
                <w:sz w:val="22"/>
                <w:szCs w:val="22"/>
              </w:rPr>
            </w:pPr>
          </w:p>
        </w:tc>
        <w:tc>
          <w:tcPr>
            <w:tcW w:w="857" w:type="dxa"/>
            <w:shd w:val="clear" w:color="auto" w:fill="D9D9D9"/>
          </w:tcPr>
          <w:p w14:paraId="60BA1F9A" w14:textId="77777777" w:rsidR="00801F7B" w:rsidRDefault="00801F7B">
            <w:pPr>
              <w:rPr>
                <w:rFonts w:ascii="Arial" w:eastAsia="Arial" w:hAnsi="Arial" w:cs="Arial"/>
                <w:sz w:val="22"/>
                <w:szCs w:val="22"/>
              </w:rPr>
            </w:pPr>
          </w:p>
        </w:tc>
        <w:tc>
          <w:tcPr>
            <w:tcW w:w="750" w:type="dxa"/>
            <w:shd w:val="clear" w:color="auto" w:fill="D9D9D9"/>
          </w:tcPr>
          <w:p w14:paraId="5F5B368D" w14:textId="77777777" w:rsidR="00801F7B" w:rsidRDefault="00801F7B">
            <w:pPr>
              <w:rPr>
                <w:rFonts w:ascii="Arial" w:eastAsia="Arial" w:hAnsi="Arial" w:cs="Arial"/>
                <w:sz w:val="22"/>
                <w:szCs w:val="22"/>
              </w:rPr>
            </w:pPr>
          </w:p>
        </w:tc>
        <w:tc>
          <w:tcPr>
            <w:tcW w:w="857" w:type="dxa"/>
            <w:shd w:val="clear" w:color="auto" w:fill="F2F2F2"/>
          </w:tcPr>
          <w:p w14:paraId="4948B6BC" w14:textId="77777777" w:rsidR="00801F7B" w:rsidRDefault="00801F7B">
            <w:pPr>
              <w:rPr>
                <w:rFonts w:ascii="Arial" w:eastAsia="Arial" w:hAnsi="Arial" w:cs="Arial"/>
                <w:sz w:val="22"/>
                <w:szCs w:val="22"/>
              </w:rPr>
            </w:pPr>
          </w:p>
        </w:tc>
        <w:tc>
          <w:tcPr>
            <w:tcW w:w="750" w:type="dxa"/>
            <w:shd w:val="clear" w:color="auto" w:fill="F2F2F2"/>
          </w:tcPr>
          <w:p w14:paraId="05971946" w14:textId="77777777" w:rsidR="00801F7B" w:rsidRDefault="00801F7B">
            <w:pPr>
              <w:rPr>
                <w:rFonts w:ascii="Arial" w:eastAsia="Arial" w:hAnsi="Arial" w:cs="Arial"/>
                <w:sz w:val="22"/>
                <w:szCs w:val="22"/>
              </w:rPr>
            </w:pPr>
          </w:p>
        </w:tc>
        <w:tc>
          <w:tcPr>
            <w:tcW w:w="857" w:type="dxa"/>
            <w:shd w:val="clear" w:color="auto" w:fill="D9D9D9"/>
          </w:tcPr>
          <w:p w14:paraId="10B15724" w14:textId="77777777" w:rsidR="00801F7B" w:rsidRDefault="00801F7B">
            <w:pPr>
              <w:rPr>
                <w:rFonts w:ascii="Arial" w:eastAsia="Arial" w:hAnsi="Arial" w:cs="Arial"/>
                <w:sz w:val="22"/>
                <w:szCs w:val="22"/>
              </w:rPr>
            </w:pPr>
          </w:p>
        </w:tc>
        <w:tc>
          <w:tcPr>
            <w:tcW w:w="750" w:type="dxa"/>
            <w:shd w:val="clear" w:color="auto" w:fill="D9D9D9"/>
          </w:tcPr>
          <w:p w14:paraId="7E68C934" w14:textId="77777777" w:rsidR="00801F7B" w:rsidRDefault="00801F7B">
            <w:pPr>
              <w:rPr>
                <w:rFonts w:ascii="Arial" w:eastAsia="Arial" w:hAnsi="Arial" w:cs="Arial"/>
                <w:sz w:val="22"/>
                <w:szCs w:val="22"/>
              </w:rPr>
            </w:pPr>
          </w:p>
        </w:tc>
        <w:tc>
          <w:tcPr>
            <w:tcW w:w="1324" w:type="dxa"/>
          </w:tcPr>
          <w:p w14:paraId="14FBDAE3" w14:textId="77777777" w:rsidR="00801F7B" w:rsidRDefault="006E7B9C">
            <w:pPr>
              <w:rPr>
                <w:rFonts w:ascii="Arial" w:eastAsia="Arial" w:hAnsi="Arial" w:cs="Arial"/>
                <w:sz w:val="22"/>
                <w:szCs w:val="22"/>
              </w:rPr>
            </w:pPr>
            <w:r>
              <w:rPr>
                <w:rFonts w:ascii="Arial" w:eastAsia="Arial" w:hAnsi="Arial" w:cs="Arial"/>
                <w:sz w:val="22"/>
                <w:szCs w:val="22"/>
              </w:rPr>
              <w:t>1.1, 1.3, 1.9, 4E.1</w:t>
            </w:r>
          </w:p>
        </w:tc>
      </w:tr>
      <w:tr w:rsidR="00801F7B" w14:paraId="4DDD14B4" w14:textId="77777777">
        <w:trPr>
          <w:jc w:val="center"/>
        </w:trPr>
        <w:tc>
          <w:tcPr>
            <w:tcW w:w="713" w:type="dxa"/>
          </w:tcPr>
          <w:p w14:paraId="79B317D7" w14:textId="1DEB778C" w:rsidR="00801F7B" w:rsidRDefault="006E7B9C">
            <w:pPr>
              <w:rPr>
                <w:rFonts w:ascii="Arial" w:eastAsia="Arial" w:hAnsi="Arial" w:cs="Arial"/>
                <w:sz w:val="22"/>
                <w:szCs w:val="22"/>
              </w:rPr>
            </w:pPr>
            <w:r>
              <w:rPr>
                <w:rFonts w:ascii="Arial" w:eastAsia="Arial" w:hAnsi="Arial" w:cs="Arial"/>
                <w:sz w:val="22"/>
                <w:szCs w:val="22"/>
              </w:rPr>
              <w:t>3</w:t>
            </w:r>
            <w:r w:rsidR="00182396">
              <w:rPr>
                <w:rFonts w:ascii="Arial" w:eastAsia="Arial" w:hAnsi="Arial" w:cs="Arial"/>
                <w:sz w:val="22"/>
                <w:szCs w:val="22"/>
              </w:rPr>
              <w:t>0</w:t>
            </w:r>
          </w:p>
        </w:tc>
        <w:tc>
          <w:tcPr>
            <w:tcW w:w="5975" w:type="dxa"/>
            <w:shd w:val="clear" w:color="auto" w:fill="auto"/>
          </w:tcPr>
          <w:p w14:paraId="66A69328"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Describe the vocabulary gap and </w:t>
            </w:r>
            <w:r>
              <w:rPr>
                <w:rFonts w:ascii="Arial" w:eastAsia="Arial" w:hAnsi="Arial" w:cs="Arial"/>
                <w:color w:val="000000"/>
                <w:sz w:val="22"/>
                <w:szCs w:val="22"/>
                <w:highlight w:val="white"/>
              </w:rPr>
              <w:t>what research tells us about its causes.</w:t>
            </w:r>
          </w:p>
        </w:tc>
        <w:tc>
          <w:tcPr>
            <w:tcW w:w="857" w:type="dxa"/>
            <w:shd w:val="clear" w:color="auto" w:fill="F2F2F2"/>
          </w:tcPr>
          <w:p w14:paraId="1F684FB5" w14:textId="77777777" w:rsidR="00801F7B" w:rsidRDefault="00801F7B">
            <w:pPr>
              <w:rPr>
                <w:rFonts w:ascii="Arial" w:eastAsia="Arial" w:hAnsi="Arial" w:cs="Arial"/>
                <w:sz w:val="22"/>
                <w:szCs w:val="22"/>
              </w:rPr>
            </w:pPr>
          </w:p>
        </w:tc>
        <w:tc>
          <w:tcPr>
            <w:tcW w:w="700" w:type="dxa"/>
            <w:shd w:val="clear" w:color="auto" w:fill="F2F2F2"/>
          </w:tcPr>
          <w:p w14:paraId="7FC694FD" w14:textId="77777777" w:rsidR="00801F7B" w:rsidRDefault="00801F7B">
            <w:pPr>
              <w:rPr>
                <w:rFonts w:ascii="Arial" w:eastAsia="Arial" w:hAnsi="Arial" w:cs="Arial"/>
                <w:sz w:val="22"/>
                <w:szCs w:val="22"/>
              </w:rPr>
            </w:pPr>
          </w:p>
        </w:tc>
        <w:tc>
          <w:tcPr>
            <w:tcW w:w="857" w:type="dxa"/>
            <w:shd w:val="clear" w:color="auto" w:fill="D9D9D9"/>
          </w:tcPr>
          <w:p w14:paraId="004E9DA2" w14:textId="77777777" w:rsidR="00801F7B" w:rsidRDefault="00801F7B">
            <w:pPr>
              <w:rPr>
                <w:rFonts w:ascii="Arial" w:eastAsia="Arial" w:hAnsi="Arial" w:cs="Arial"/>
                <w:sz w:val="22"/>
                <w:szCs w:val="22"/>
              </w:rPr>
            </w:pPr>
          </w:p>
        </w:tc>
        <w:tc>
          <w:tcPr>
            <w:tcW w:w="750" w:type="dxa"/>
            <w:shd w:val="clear" w:color="auto" w:fill="D9D9D9"/>
          </w:tcPr>
          <w:p w14:paraId="6301FCBB" w14:textId="77777777" w:rsidR="00801F7B" w:rsidRDefault="00801F7B">
            <w:pPr>
              <w:rPr>
                <w:rFonts w:ascii="Arial" w:eastAsia="Arial" w:hAnsi="Arial" w:cs="Arial"/>
                <w:sz w:val="22"/>
                <w:szCs w:val="22"/>
              </w:rPr>
            </w:pPr>
          </w:p>
        </w:tc>
        <w:tc>
          <w:tcPr>
            <w:tcW w:w="857" w:type="dxa"/>
            <w:shd w:val="clear" w:color="auto" w:fill="F2F2F2"/>
          </w:tcPr>
          <w:p w14:paraId="5E498A91" w14:textId="77777777" w:rsidR="00801F7B" w:rsidRDefault="00801F7B">
            <w:pPr>
              <w:rPr>
                <w:rFonts w:ascii="Arial" w:eastAsia="Arial" w:hAnsi="Arial" w:cs="Arial"/>
                <w:sz w:val="22"/>
                <w:szCs w:val="22"/>
              </w:rPr>
            </w:pPr>
          </w:p>
        </w:tc>
        <w:tc>
          <w:tcPr>
            <w:tcW w:w="750" w:type="dxa"/>
            <w:shd w:val="clear" w:color="auto" w:fill="F2F2F2"/>
          </w:tcPr>
          <w:p w14:paraId="4655D5D6" w14:textId="77777777" w:rsidR="00801F7B" w:rsidRDefault="00801F7B">
            <w:pPr>
              <w:rPr>
                <w:rFonts w:ascii="Arial" w:eastAsia="Arial" w:hAnsi="Arial" w:cs="Arial"/>
                <w:sz w:val="22"/>
                <w:szCs w:val="22"/>
              </w:rPr>
            </w:pPr>
          </w:p>
        </w:tc>
        <w:tc>
          <w:tcPr>
            <w:tcW w:w="857" w:type="dxa"/>
            <w:shd w:val="clear" w:color="auto" w:fill="D9D9D9"/>
          </w:tcPr>
          <w:p w14:paraId="65F94191" w14:textId="77777777" w:rsidR="00801F7B" w:rsidRDefault="00801F7B">
            <w:pPr>
              <w:rPr>
                <w:rFonts w:ascii="Arial" w:eastAsia="Arial" w:hAnsi="Arial" w:cs="Arial"/>
                <w:sz w:val="22"/>
                <w:szCs w:val="22"/>
              </w:rPr>
            </w:pPr>
          </w:p>
        </w:tc>
        <w:tc>
          <w:tcPr>
            <w:tcW w:w="750" w:type="dxa"/>
            <w:shd w:val="clear" w:color="auto" w:fill="D9D9D9"/>
          </w:tcPr>
          <w:p w14:paraId="265534D0" w14:textId="77777777" w:rsidR="00801F7B" w:rsidRDefault="00801F7B">
            <w:pPr>
              <w:rPr>
                <w:rFonts w:ascii="Arial" w:eastAsia="Arial" w:hAnsi="Arial" w:cs="Arial"/>
                <w:sz w:val="22"/>
                <w:szCs w:val="22"/>
              </w:rPr>
            </w:pPr>
          </w:p>
        </w:tc>
        <w:tc>
          <w:tcPr>
            <w:tcW w:w="1324" w:type="dxa"/>
          </w:tcPr>
          <w:p w14:paraId="2DD7E0F0" w14:textId="77777777" w:rsidR="00801F7B" w:rsidRDefault="006E7B9C">
            <w:pPr>
              <w:rPr>
                <w:rFonts w:ascii="Arial" w:eastAsia="Arial" w:hAnsi="Arial" w:cs="Arial"/>
                <w:sz w:val="22"/>
                <w:szCs w:val="22"/>
              </w:rPr>
            </w:pPr>
            <w:r>
              <w:rPr>
                <w:rFonts w:ascii="Arial" w:eastAsia="Arial" w:hAnsi="Arial" w:cs="Arial"/>
                <w:sz w:val="22"/>
                <w:szCs w:val="22"/>
              </w:rPr>
              <w:t xml:space="preserve">1.5, 1.6, 4E.2, </w:t>
            </w:r>
          </w:p>
        </w:tc>
      </w:tr>
      <w:tr w:rsidR="00801F7B" w14:paraId="463BC580" w14:textId="77777777">
        <w:trPr>
          <w:jc w:val="center"/>
        </w:trPr>
        <w:tc>
          <w:tcPr>
            <w:tcW w:w="713" w:type="dxa"/>
          </w:tcPr>
          <w:p w14:paraId="35701C1A" w14:textId="136C9F59" w:rsidR="00801F7B" w:rsidRDefault="006E7B9C">
            <w:pPr>
              <w:rPr>
                <w:rFonts w:ascii="Arial" w:eastAsia="Arial" w:hAnsi="Arial" w:cs="Arial"/>
                <w:sz w:val="22"/>
                <w:szCs w:val="22"/>
              </w:rPr>
            </w:pPr>
            <w:r>
              <w:rPr>
                <w:rFonts w:ascii="Arial" w:eastAsia="Arial" w:hAnsi="Arial" w:cs="Arial"/>
                <w:sz w:val="22"/>
                <w:szCs w:val="22"/>
              </w:rPr>
              <w:t>3</w:t>
            </w:r>
            <w:r w:rsidR="00182396">
              <w:rPr>
                <w:rFonts w:ascii="Arial" w:eastAsia="Arial" w:hAnsi="Arial" w:cs="Arial"/>
                <w:sz w:val="22"/>
                <w:szCs w:val="22"/>
              </w:rPr>
              <w:t>1</w:t>
            </w:r>
          </w:p>
        </w:tc>
        <w:tc>
          <w:tcPr>
            <w:tcW w:w="5975" w:type="dxa"/>
            <w:shd w:val="clear" w:color="auto" w:fill="auto"/>
          </w:tcPr>
          <w:p w14:paraId="28F2DBB3" w14:textId="77777777" w:rsidR="00801F7B" w:rsidRDefault="006E7B9C">
            <w:pPr>
              <w:rPr>
                <w:rFonts w:ascii="Arial" w:eastAsia="Arial" w:hAnsi="Arial" w:cs="Arial"/>
                <w:sz w:val="22"/>
                <w:szCs w:val="22"/>
              </w:rPr>
            </w:pPr>
            <w:r>
              <w:rPr>
                <w:rFonts w:ascii="Arial" w:eastAsia="Arial" w:hAnsi="Arial" w:cs="Arial"/>
                <w:color w:val="000000"/>
                <w:sz w:val="22"/>
                <w:szCs w:val="22"/>
              </w:rPr>
              <w:t>Demonstrate the ability to assess vocabulary knowledge and how to use the assessment data to inform instruction.</w:t>
            </w:r>
          </w:p>
        </w:tc>
        <w:tc>
          <w:tcPr>
            <w:tcW w:w="857" w:type="dxa"/>
            <w:shd w:val="clear" w:color="auto" w:fill="F2F2F2"/>
          </w:tcPr>
          <w:p w14:paraId="07E33C18" w14:textId="77777777" w:rsidR="00801F7B" w:rsidRDefault="00801F7B">
            <w:pPr>
              <w:rPr>
                <w:rFonts w:ascii="Arial" w:eastAsia="Arial" w:hAnsi="Arial" w:cs="Arial"/>
                <w:sz w:val="22"/>
                <w:szCs w:val="22"/>
              </w:rPr>
            </w:pPr>
          </w:p>
        </w:tc>
        <w:tc>
          <w:tcPr>
            <w:tcW w:w="700" w:type="dxa"/>
            <w:shd w:val="clear" w:color="auto" w:fill="F2F2F2"/>
          </w:tcPr>
          <w:p w14:paraId="338524EF" w14:textId="77777777" w:rsidR="00801F7B" w:rsidRDefault="00801F7B">
            <w:pPr>
              <w:rPr>
                <w:rFonts w:ascii="Arial" w:eastAsia="Arial" w:hAnsi="Arial" w:cs="Arial"/>
                <w:sz w:val="22"/>
                <w:szCs w:val="22"/>
              </w:rPr>
            </w:pPr>
          </w:p>
        </w:tc>
        <w:tc>
          <w:tcPr>
            <w:tcW w:w="857" w:type="dxa"/>
            <w:shd w:val="clear" w:color="auto" w:fill="D9D9D9"/>
          </w:tcPr>
          <w:p w14:paraId="15E6B1DA" w14:textId="77777777" w:rsidR="00801F7B" w:rsidRDefault="00801F7B">
            <w:pPr>
              <w:rPr>
                <w:rFonts w:ascii="Arial" w:eastAsia="Arial" w:hAnsi="Arial" w:cs="Arial"/>
                <w:sz w:val="22"/>
                <w:szCs w:val="22"/>
              </w:rPr>
            </w:pPr>
          </w:p>
        </w:tc>
        <w:tc>
          <w:tcPr>
            <w:tcW w:w="750" w:type="dxa"/>
            <w:shd w:val="clear" w:color="auto" w:fill="D9D9D9"/>
          </w:tcPr>
          <w:p w14:paraId="4E41C78B" w14:textId="77777777" w:rsidR="00801F7B" w:rsidRDefault="00801F7B">
            <w:pPr>
              <w:rPr>
                <w:rFonts w:ascii="Arial" w:eastAsia="Arial" w:hAnsi="Arial" w:cs="Arial"/>
                <w:sz w:val="22"/>
                <w:szCs w:val="22"/>
              </w:rPr>
            </w:pPr>
          </w:p>
        </w:tc>
        <w:tc>
          <w:tcPr>
            <w:tcW w:w="857" w:type="dxa"/>
            <w:shd w:val="clear" w:color="auto" w:fill="F2F2F2"/>
          </w:tcPr>
          <w:p w14:paraId="4C91070C" w14:textId="77777777" w:rsidR="00801F7B" w:rsidRDefault="00801F7B">
            <w:pPr>
              <w:rPr>
                <w:rFonts w:ascii="Arial" w:eastAsia="Arial" w:hAnsi="Arial" w:cs="Arial"/>
                <w:sz w:val="22"/>
                <w:szCs w:val="22"/>
              </w:rPr>
            </w:pPr>
          </w:p>
        </w:tc>
        <w:tc>
          <w:tcPr>
            <w:tcW w:w="750" w:type="dxa"/>
            <w:shd w:val="clear" w:color="auto" w:fill="F2F2F2"/>
          </w:tcPr>
          <w:p w14:paraId="72C8323F" w14:textId="77777777" w:rsidR="00801F7B" w:rsidRDefault="00801F7B">
            <w:pPr>
              <w:rPr>
                <w:rFonts w:ascii="Arial" w:eastAsia="Arial" w:hAnsi="Arial" w:cs="Arial"/>
                <w:sz w:val="22"/>
                <w:szCs w:val="22"/>
              </w:rPr>
            </w:pPr>
          </w:p>
        </w:tc>
        <w:tc>
          <w:tcPr>
            <w:tcW w:w="857" w:type="dxa"/>
            <w:shd w:val="clear" w:color="auto" w:fill="D9D9D9"/>
          </w:tcPr>
          <w:p w14:paraId="053C8164" w14:textId="77777777" w:rsidR="00801F7B" w:rsidRDefault="00801F7B">
            <w:pPr>
              <w:rPr>
                <w:rFonts w:ascii="Arial" w:eastAsia="Arial" w:hAnsi="Arial" w:cs="Arial"/>
                <w:sz w:val="22"/>
                <w:szCs w:val="22"/>
              </w:rPr>
            </w:pPr>
          </w:p>
        </w:tc>
        <w:tc>
          <w:tcPr>
            <w:tcW w:w="750" w:type="dxa"/>
            <w:shd w:val="clear" w:color="auto" w:fill="D9D9D9"/>
          </w:tcPr>
          <w:p w14:paraId="7D3C9F62" w14:textId="77777777" w:rsidR="00801F7B" w:rsidRDefault="00801F7B">
            <w:pPr>
              <w:rPr>
                <w:rFonts w:ascii="Arial" w:eastAsia="Arial" w:hAnsi="Arial" w:cs="Arial"/>
                <w:sz w:val="22"/>
                <w:szCs w:val="22"/>
              </w:rPr>
            </w:pPr>
          </w:p>
        </w:tc>
        <w:tc>
          <w:tcPr>
            <w:tcW w:w="1324" w:type="dxa"/>
            <w:shd w:val="clear" w:color="auto" w:fill="auto"/>
          </w:tcPr>
          <w:p w14:paraId="19BB6C70" w14:textId="77777777" w:rsidR="00801F7B" w:rsidRDefault="006E7B9C">
            <w:pPr>
              <w:rPr>
                <w:rFonts w:ascii="Arial" w:eastAsia="Arial" w:hAnsi="Arial" w:cs="Arial"/>
                <w:sz w:val="22"/>
                <w:szCs w:val="22"/>
              </w:rPr>
            </w:pPr>
            <w:r>
              <w:rPr>
                <w:rFonts w:ascii="Arial" w:eastAsia="Arial" w:hAnsi="Arial" w:cs="Arial"/>
                <w:sz w:val="22"/>
                <w:szCs w:val="22"/>
              </w:rPr>
              <w:t>3.6</w:t>
            </w:r>
          </w:p>
        </w:tc>
      </w:tr>
      <w:tr w:rsidR="00801F7B" w14:paraId="2543FDE9" w14:textId="77777777">
        <w:trPr>
          <w:jc w:val="center"/>
        </w:trPr>
        <w:tc>
          <w:tcPr>
            <w:tcW w:w="713" w:type="dxa"/>
          </w:tcPr>
          <w:p w14:paraId="7E149DE8" w14:textId="6682D1C3" w:rsidR="00801F7B" w:rsidRDefault="006E7B9C">
            <w:pPr>
              <w:rPr>
                <w:rFonts w:ascii="Arial" w:eastAsia="Arial" w:hAnsi="Arial" w:cs="Arial"/>
                <w:sz w:val="22"/>
                <w:szCs w:val="22"/>
              </w:rPr>
            </w:pPr>
            <w:r>
              <w:rPr>
                <w:rFonts w:ascii="Arial" w:eastAsia="Arial" w:hAnsi="Arial" w:cs="Arial"/>
                <w:sz w:val="22"/>
                <w:szCs w:val="22"/>
              </w:rPr>
              <w:t>3</w:t>
            </w:r>
            <w:r w:rsidR="00182396">
              <w:rPr>
                <w:rFonts w:ascii="Arial" w:eastAsia="Arial" w:hAnsi="Arial" w:cs="Arial"/>
                <w:sz w:val="22"/>
                <w:szCs w:val="22"/>
              </w:rPr>
              <w:t>2</w:t>
            </w:r>
          </w:p>
        </w:tc>
        <w:tc>
          <w:tcPr>
            <w:tcW w:w="5975" w:type="dxa"/>
            <w:shd w:val="clear" w:color="auto" w:fill="auto"/>
          </w:tcPr>
          <w:p w14:paraId="77FAC863"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Explain and demonstrate research-based methods of </w:t>
            </w:r>
            <w:r>
              <w:rPr>
                <w:rFonts w:ascii="Arial" w:eastAsia="Arial" w:hAnsi="Arial" w:cs="Arial"/>
                <w:color w:val="000000"/>
                <w:sz w:val="22"/>
                <w:szCs w:val="22"/>
                <w:highlight w:val="white"/>
              </w:rPr>
              <w:t>incidental vocabulary instruction (oral language experiences, teacher read-alouds, and independent reading) intentional vocabulary instruction (tiered-framework, word-learning strategies) and word consciousness (adept diction, word play, etymology).</w:t>
            </w:r>
          </w:p>
        </w:tc>
        <w:tc>
          <w:tcPr>
            <w:tcW w:w="857" w:type="dxa"/>
            <w:shd w:val="clear" w:color="auto" w:fill="F2F2F2"/>
          </w:tcPr>
          <w:p w14:paraId="6AE66896" w14:textId="77777777" w:rsidR="00801F7B" w:rsidRDefault="00801F7B">
            <w:pPr>
              <w:rPr>
                <w:rFonts w:ascii="Arial" w:eastAsia="Arial" w:hAnsi="Arial" w:cs="Arial"/>
                <w:sz w:val="22"/>
                <w:szCs w:val="22"/>
              </w:rPr>
            </w:pPr>
          </w:p>
        </w:tc>
        <w:tc>
          <w:tcPr>
            <w:tcW w:w="700" w:type="dxa"/>
            <w:shd w:val="clear" w:color="auto" w:fill="F2F2F2"/>
          </w:tcPr>
          <w:p w14:paraId="24472E9E" w14:textId="77777777" w:rsidR="00801F7B" w:rsidRDefault="00801F7B">
            <w:pPr>
              <w:rPr>
                <w:rFonts w:ascii="Arial" w:eastAsia="Arial" w:hAnsi="Arial" w:cs="Arial"/>
                <w:sz w:val="22"/>
                <w:szCs w:val="22"/>
              </w:rPr>
            </w:pPr>
          </w:p>
        </w:tc>
        <w:tc>
          <w:tcPr>
            <w:tcW w:w="857" w:type="dxa"/>
            <w:shd w:val="clear" w:color="auto" w:fill="D9D9D9"/>
          </w:tcPr>
          <w:p w14:paraId="59D41B12" w14:textId="77777777" w:rsidR="00801F7B" w:rsidRDefault="00801F7B">
            <w:pPr>
              <w:rPr>
                <w:rFonts w:ascii="Arial" w:eastAsia="Arial" w:hAnsi="Arial" w:cs="Arial"/>
                <w:sz w:val="22"/>
                <w:szCs w:val="22"/>
              </w:rPr>
            </w:pPr>
          </w:p>
        </w:tc>
        <w:tc>
          <w:tcPr>
            <w:tcW w:w="750" w:type="dxa"/>
            <w:shd w:val="clear" w:color="auto" w:fill="D9D9D9"/>
          </w:tcPr>
          <w:p w14:paraId="391F59CE" w14:textId="77777777" w:rsidR="00801F7B" w:rsidRDefault="00801F7B">
            <w:pPr>
              <w:rPr>
                <w:rFonts w:ascii="Arial" w:eastAsia="Arial" w:hAnsi="Arial" w:cs="Arial"/>
                <w:sz w:val="22"/>
                <w:szCs w:val="22"/>
              </w:rPr>
            </w:pPr>
          </w:p>
        </w:tc>
        <w:tc>
          <w:tcPr>
            <w:tcW w:w="857" w:type="dxa"/>
            <w:shd w:val="clear" w:color="auto" w:fill="F2F2F2"/>
          </w:tcPr>
          <w:p w14:paraId="02C50CA1" w14:textId="77777777" w:rsidR="00801F7B" w:rsidRDefault="00801F7B">
            <w:pPr>
              <w:rPr>
                <w:rFonts w:ascii="Arial" w:eastAsia="Arial" w:hAnsi="Arial" w:cs="Arial"/>
                <w:sz w:val="22"/>
                <w:szCs w:val="22"/>
              </w:rPr>
            </w:pPr>
          </w:p>
        </w:tc>
        <w:tc>
          <w:tcPr>
            <w:tcW w:w="750" w:type="dxa"/>
            <w:shd w:val="clear" w:color="auto" w:fill="F2F2F2"/>
          </w:tcPr>
          <w:p w14:paraId="5C823954" w14:textId="77777777" w:rsidR="00801F7B" w:rsidRDefault="00801F7B">
            <w:pPr>
              <w:rPr>
                <w:rFonts w:ascii="Arial" w:eastAsia="Arial" w:hAnsi="Arial" w:cs="Arial"/>
                <w:sz w:val="22"/>
                <w:szCs w:val="22"/>
              </w:rPr>
            </w:pPr>
          </w:p>
        </w:tc>
        <w:tc>
          <w:tcPr>
            <w:tcW w:w="857" w:type="dxa"/>
            <w:shd w:val="clear" w:color="auto" w:fill="D9D9D9"/>
          </w:tcPr>
          <w:p w14:paraId="0ADE383E" w14:textId="77777777" w:rsidR="00801F7B" w:rsidRDefault="00801F7B">
            <w:pPr>
              <w:rPr>
                <w:rFonts w:ascii="Arial" w:eastAsia="Arial" w:hAnsi="Arial" w:cs="Arial"/>
                <w:sz w:val="22"/>
                <w:szCs w:val="22"/>
              </w:rPr>
            </w:pPr>
          </w:p>
        </w:tc>
        <w:tc>
          <w:tcPr>
            <w:tcW w:w="750" w:type="dxa"/>
            <w:shd w:val="clear" w:color="auto" w:fill="D9D9D9"/>
          </w:tcPr>
          <w:p w14:paraId="0A205C26" w14:textId="77777777" w:rsidR="00801F7B" w:rsidRDefault="00801F7B">
            <w:pPr>
              <w:rPr>
                <w:rFonts w:ascii="Arial" w:eastAsia="Arial" w:hAnsi="Arial" w:cs="Arial"/>
                <w:sz w:val="22"/>
                <w:szCs w:val="22"/>
              </w:rPr>
            </w:pPr>
          </w:p>
        </w:tc>
        <w:tc>
          <w:tcPr>
            <w:tcW w:w="1324" w:type="dxa"/>
          </w:tcPr>
          <w:p w14:paraId="167BC512" w14:textId="77777777" w:rsidR="00801F7B" w:rsidRDefault="006E7B9C">
            <w:pPr>
              <w:rPr>
                <w:rFonts w:ascii="Arial" w:eastAsia="Arial" w:hAnsi="Arial" w:cs="Arial"/>
                <w:sz w:val="22"/>
                <w:szCs w:val="22"/>
              </w:rPr>
            </w:pPr>
            <w:r>
              <w:rPr>
                <w:rFonts w:ascii="Arial" w:eastAsia="Arial" w:hAnsi="Arial" w:cs="Arial"/>
                <w:sz w:val="22"/>
                <w:szCs w:val="22"/>
              </w:rPr>
              <w:t>1.2, 1.6.4E.3, 4E.4</w:t>
            </w:r>
          </w:p>
        </w:tc>
      </w:tr>
      <w:tr w:rsidR="00801F7B" w14:paraId="43AAC102" w14:textId="77777777">
        <w:trPr>
          <w:jc w:val="center"/>
        </w:trPr>
        <w:tc>
          <w:tcPr>
            <w:tcW w:w="713" w:type="dxa"/>
          </w:tcPr>
          <w:p w14:paraId="3C709A3A" w14:textId="3AED278D" w:rsidR="00801F7B" w:rsidRDefault="006E7B9C">
            <w:pPr>
              <w:rPr>
                <w:rFonts w:ascii="Arial" w:eastAsia="Arial" w:hAnsi="Arial" w:cs="Arial"/>
                <w:sz w:val="22"/>
                <w:szCs w:val="22"/>
              </w:rPr>
            </w:pPr>
            <w:r>
              <w:rPr>
                <w:rFonts w:ascii="Arial" w:eastAsia="Arial" w:hAnsi="Arial" w:cs="Arial"/>
                <w:sz w:val="22"/>
                <w:szCs w:val="22"/>
              </w:rPr>
              <w:t>3</w:t>
            </w:r>
            <w:r w:rsidR="00182396">
              <w:rPr>
                <w:rFonts w:ascii="Arial" w:eastAsia="Arial" w:hAnsi="Arial" w:cs="Arial"/>
                <w:sz w:val="22"/>
                <w:szCs w:val="22"/>
              </w:rPr>
              <w:t>3</w:t>
            </w:r>
          </w:p>
        </w:tc>
        <w:tc>
          <w:tcPr>
            <w:tcW w:w="5975" w:type="dxa"/>
            <w:shd w:val="clear" w:color="auto" w:fill="auto"/>
          </w:tcPr>
          <w:p w14:paraId="46D980F5"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Demonstrate the impact of dialect variation and multilingual learning on vocabulary acquisition in reading and writing development.</w:t>
            </w:r>
          </w:p>
        </w:tc>
        <w:tc>
          <w:tcPr>
            <w:tcW w:w="857" w:type="dxa"/>
            <w:shd w:val="clear" w:color="auto" w:fill="F2F2F2"/>
          </w:tcPr>
          <w:p w14:paraId="21350156" w14:textId="77777777" w:rsidR="00801F7B" w:rsidRDefault="00801F7B">
            <w:pPr>
              <w:rPr>
                <w:rFonts w:ascii="Arial" w:eastAsia="Arial" w:hAnsi="Arial" w:cs="Arial"/>
                <w:sz w:val="22"/>
                <w:szCs w:val="22"/>
              </w:rPr>
            </w:pPr>
          </w:p>
        </w:tc>
        <w:tc>
          <w:tcPr>
            <w:tcW w:w="700" w:type="dxa"/>
            <w:shd w:val="clear" w:color="auto" w:fill="F2F2F2"/>
          </w:tcPr>
          <w:p w14:paraId="0980FAEA" w14:textId="77777777" w:rsidR="00801F7B" w:rsidRDefault="00801F7B">
            <w:pPr>
              <w:rPr>
                <w:rFonts w:ascii="Arial" w:eastAsia="Arial" w:hAnsi="Arial" w:cs="Arial"/>
                <w:sz w:val="22"/>
                <w:szCs w:val="22"/>
              </w:rPr>
            </w:pPr>
          </w:p>
        </w:tc>
        <w:tc>
          <w:tcPr>
            <w:tcW w:w="857" w:type="dxa"/>
            <w:shd w:val="clear" w:color="auto" w:fill="D9D9D9"/>
          </w:tcPr>
          <w:p w14:paraId="34269F1A" w14:textId="77777777" w:rsidR="00801F7B" w:rsidRDefault="00801F7B">
            <w:pPr>
              <w:rPr>
                <w:rFonts w:ascii="Arial" w:eastAsia="Arial" w:hAnsi="Arial" w:cs="Arial"/>
                <w:sz w:val="22"/>
                <w:szCs w:val="22"/>
              </w:rPr>
            </w:pPr>
          </w:p>
        </w:tc>
        <w:tc>
          <w:tcPr>
            <w:tcW w:w="750" w:type="dxa"/>
            <w:shd w:val="clear" w:color="auto" w:fill="D9D9D9"/>
          </w:tcPr>
          <w:p w14:paraId="48B275D9" w14:textId="77777777" w:rsidR="00801F7B" w:rsidRDefault="00801F7B">
            <w:pPr>
              <w:rPr>
                <w:rFonts w:ascii="Arial" w:eastAsia="Arial" w:hAnsi="Arial" w:cs="Arial"/>
                <w:sz w:val="22"/>
                <w:szCs w:val="22"/>
              </w:rPr>
            </w:pPr>
          </w:p>
        </w:tc>
        <w:tc>
          <w:tcPr>
            <w:tcW w:w="857" w:type="dxa"/>
            <w:shd w:val="clear" w:color="auto" w:fill="F2F2F2"/>
          </w:tcPr>
          <w:p w14:paraId="015FD1AA" w14:textId="77777777" w:rsidR="00801F7B" w:rsidRDefault="00801F7B">
            <w:pPr>
              <w:rPr>
                <w:rFonts w:ascii="Arial" w:eastAsia="Arial" w:hAnsi="Arial" w:cs="Arial"/>
                <w:sz w:val="22"/>
                <w:szCs w:val="22"/>
              </w:rPr>
            </w:pPr>
          </w:p>
        </w:tc>
        <w:tc>
          <w:tcPr>
            <w:tcW w:w="750" w:type="dxa"/>
            <w:shd w:val="clear" w:color="auto" w:fill="F2F2F2"/>
          </w:tcPr>
          <w:p w14:paraId="53FB1357" w14:textId="77777777" w:rsidR="00801F7B" w:rsidRDefault="00801F7B">
            <w:pPr>
              <w:rPr>
                <w:rFonts w:ascii="Arial" w:eastAsia="Arial" w:hAnsi="Arial" w:cs="Arial"/>
                <w:sz w:val="22"/>
                <w:szCs w:val="22"/>
              </w:rPr>
            </w:pPr>
          </w:p>
        </w:tc>
        <w:tc>
          <w:tcPr>
            <w:tcW w:w="857" w:type="dxa"/>
            <w:shd w:val="clear" w:color="auto" w:fill="D9D9D9"/>
          </w:tcPr>
          <w:p w14:paraId="6221CD5E" w14:textId="77777777" w:rsidR="00801F7B" w:rsidRDefault="00801F7B">
            <w:pPr>
              <w:rPr>
                <w:rFonts w:ascii="Arial" w:eastAsia="Arial" w:hAnsi="Arial" w:cs="Arial"/>
                <w:sz w:val="22"/>
                <w:szCs w:val="22"/>
              </w:rPr>
            </w:pPr>
          </w:p>
        </w:tc>
        <w:tc>
          <w:tcPr>
            <w:tcW w:w="750" w:type="dxa"/>
            <w:shd w:val="clear" w:color="auto" w:fill="D9D9D9"/>
          </w:tcPr>
          <w:p w14:paraId="45D06F82" w14:textId="77777777" w:rsidR="00801F7B" w:rsidRDefault="00801F7B">
            <w:pPr>
              <w:rPr>
                <w:rFonts w:ascii="Arial" w:eastAsia="Arial" w:hAnsi="Arial" w:cs="Arial"/>
                <w:sz w:val="22"/>
                <w:szCs w:val="22"/>
              </w:rPr>
            </w:pPr>
          </w:p>
        </w:tc>
        <w:tc>
          <w:tcPr>
            <w:tcW w:w="1324" w:type="dxa"/>
          </w:tcPr>
          <w:p w14:paraId="68529854" w14:textId="77777777" w:rsidR="00801F7B" w:rsidRDefault="006E7B9C">
            <w:pPr>
              <w:rPr>
                <w:rFonts w:ascii="Arial" w:eastAsia="Arial" w:hAnsi="Arial" w:cs="Arial"/>
                <w:sz w:val="22"/>
                <w:szCs w:val="22"/>
              </w:rPr>
            </w:pPr>
            <w:r>
              <w:rPr>
                <w:rFonts w:ascii="Arial" w:eastAsia="Arial" w:hAnsi="Arial" w:cs="Arial"/>
                <w:sz w:val="22"/>
                <w:szCs w:val="22"/>
              </w:rPr>
              <w:t>1.5, 1.7, 4A.3, 4E.1, 4E.2</w:t>
            </w:r>
          </w:p>
        </w:tc>
      </w:tr>
      <w:tr w:rsidR="00801F7B" w14:paraId="4DF92664" w14:textId="77777777">
        <w:trPr>
          <w:trHeight w:val="220"/>
          <w:jc w:val="center"/>
        </w:trPr>
        <w:tc>
          <w:tcPr>
            <w:tcW w:w="14390" w:type="dxa"/>
            <w:gridSpan w:val="11"/>
          </w:tcPr>
          <w:p w14:paraId="08BB3230" w14:textId="77777777" w:rsidR="00801F7B" w:rsidRDefault="006E7B9C">
            <w:pPr>
              <w:rPr>
                <w:rFonts w:ascii="Arial" w:eastAsia="Arial" w:hAnsi="Arial" w:cs="Arial"/>
                <w:b/>
                <w:sz w:val="22"/>
                <w:szCs w:val="22"/>
              </w:rPr>
            </w:pPr>
            <w:r>
              <w:rPr>
                <w:rFonts w:ascii="Arial" w:eastAsia="Arial" w:hAnsi="Arial" w:cs="Arial"/>
                <w:b/>
                <w:sz w:val="22"/>
                <w:szCs w:val="22"/>
              </w:rPr>
              <w:t>Domain 4 Notes:</w:t>
            </w:r>
          </w:p>
          <w:p w14:paraId="1081015B" w14:textId="77777777" w:rsidR="00801F7B" w:rsidRDefault="00801F7B">
            <w:pPr>
              <w:rPr>
                <w:rFonts w:ascii="Arial" w:eastAsia="Arial" w:hAnsi="Arial" w:cs="Arial"/>
                <w:b/>
                <w:sz w:val="22"/>
                <w:szCs w:val="22"/>
              </w:rPr>
            </w:pPr>
          </w:p>
          <w:p w14:paraId="401DB017" w14:textId="77777777" w:rsidR="00801F7B" w:rsidRDefault="00801F7B">
            <w:pPr>
              <w:rPr>
                <w:rFonts w:ascii="Arial" w:eastAsia="Arial" w:hAnsi="Arial" w:cs="Arial"/>
                <w:b/>
                <w:sz w:val="22"/>
                <w:szCs w:val="22"/>
              </w:rPr>
            </w:pPr>
          </w:p>
        </w:tc>
      </w:tr>
    </w:tbl>
    <w:p w14:paraId="6A42A178" w14:textId="77777777" w:rsidR="00801F7B" w:rsidRDefault="00801F7B">
      <w:pPr>
        <w:rPr>
          <w:rFonts w:ascii="Arial" w:eastAsia="Arial" w:hAnsi="Arial" w:cs="Arial"/>
          <w:sz w:val="22"/>
          <w:szCs w:val="22"/>
        </w:rPr>
        <w:sectPr w:rsidR="00801F7B" w:rsidSect="005B4422">
          <w:pgSz w:w="15840" w:h="12240" w:orient="landscape"/>
          <w:pgMar w:top="720" w:right="720" w:bottom="720" w:left="720" w:header="720" w:footer="720" w:gutter="0"/>
          <w:cols w:space="720"/>
        </w:sectPr>
      </w:pPr>
    </w:p>
    <w:p w14:paraId="19395BF4" w14:textId="77777777" w:rsidR="00801F7B" w:rsidRDefault="00801F7B">
      <w:pPr>
        <w:rPr>
          <w:rFonts w:ascii="Arial" w:eastAsia="Arial" w:hAnsi="Arial" w:cs="Arial"/>
          <w:sz w:val="22"/>
          <w:szCs w:val="22"/>
        </w:rPr>
      </w:pPr>
    </w:p>
    <w:tbl>
      <w:tblPr>
        <w:tblStyle w:val="a3"/>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5975"/>
        <w:gridCol w:w="857"/>
        <w:gridCol w:w="700"/>
        <w:gridCol w:w="857"/>
        <w:gridCol w:w="750"/>
        <w:gridCol w:w="857"/>
        <w:gridCol w:w="750"/>
        <w:gridCol w:w="857"/>
        <w:gridCol w:w="750"/>
        <w:gridCol w:w="1324"/>
      </w:tblGrid>
      <w:tr w:rsidR="00801F7B" w14:paraId="7F761C2E" w14:textId="77777777">
        <w:trPr>
          <w:jc w:val="center"/>
        </w:trPr>
        <w:tc>
          <w:tcPr>
            <w:tcW w:w="14390" w:type="dxa"/>
            <w:gridSpan w:val="11"/>
            <w:shd w:val="clear" w:color="auto" w:fill="1F3864"/>
          </w:tcPr>
          <w:p w14:paraId="48894D92" w14:textId="77777777" w:rsidR="00801F7B" w:rsidRDefault="006E7B9C">
            <w:pPr>
              <w:jc w:val="center"/>
              <w:rPr>
                <w:rFonts w:ascii="Arial" w:eastAsia="Arial" w:hAnsi="Arial" w:cs="Arial"/>
                <w:b/>
                <w:color w:val="FFFFFF"/>
              </w:rPr>
            </w:pPr>
            <w:r>
              <w:rPr>
                <w:rFonts w:ascii="Arial" w:eastAsia="Arial" w:hAnsi="Arial" w:cs="Arial"/>
                <w:b/>
                <w:color w:val="FFFFFF"/>
              </w:rPr>
              <w:t xml:space="preserve">Domain 5: </w:t>
            </w:r>
          </w:p>
          <w:p w14:paraId="5671C124" w14:textId="77777777" w:rsidR="00801F7B" w:rsidRDefault="006E7B9C">
            <w:pPr>
              <w:jc w:val="center"/>
              <w:rPr>
                <w:rFonts w:ascii="Arial" w:eastAsia="Arial" w:hAnsi="Arial" w:cs="Arial"/>
                <w:b/>
                <w:color w:val="FFFFFF"/>
              </w:rPr>
            </w:pPr>
            <w:r>
              <w:rPr>
                <w:rFonts w:ascii="Arial" w:eastAsia="Arial" w:hAnsi="Arial" w:cs="Arial"/>
                <w:b/>
                <w:color w:val="FFFFFF"/>
              </w:rPr>
              <w:t xml:space="preserve">Reading </w:t>
            </w:r>
            <w:r>
              <w:rPr>
                <w:rFonts w:ascii="Arial" w:eastAsia="Arial" w:hAnsi="Arial" w:cs="Arial"/>
                <w:b/>
                <w:color w:val="FFFFFF"/>
              </w:rPr>
              <w:t>Fluency</w:t>
            </w:r>
          </w:p>
          <w:p w14:paraId="650B5984" w14:textId="77777777" w:rsidR="00801F7B" w:rsidRDefault="00801F7B">
            <w:pPr>
              <w:jc w:val="center"/>
              <w:rPr>
                <w:rFonts w:ascii="Arial" w:eastAsia="Arial" w:hAnsi="Arial" w:cs="Arial"/>
                <w:sz w:val="22"/>
                <w:szCs w:val="22"/>
              </w:rPr>
            </w:pPr>
          </w:p>
        </w:tc>
      </w:tr>
      <w:tr w:rsidR="00801F7B" w14:paraId="3CDB3BF6" w14:textId="77777777">
        <w:trPr>
          <w:jc w:val="center"/>
        </w:trPr>
        <w:tc>
          <w:tcPr>
            <w:tcW w:w="6688" w:type="dxa"/>
            <w:gridSpan w:val="2"/>
            <w:vMerge w:val="restart"/>
            <w:shd w:val="clear" w:color="auto" w:fill="auto"/>
          </w:tcPr>
          <w:p w14:paraId="7123FAE2" w14:textId="77777777" w:rsidR="00801F7B" w:rsidRDefault="006E7B9C">
            <w:pPr>
              <w:jc w:val="center"/>
              <w:rPr>
                <w:rFonts w:ascii="Arial" w:eastAsia="Arial" w:hAnsi="Arial" w:cs="Arial"/>
                <w:b/>
                <w:sz w:val="22"/>
                <w:szCs w:val="22"/>
              </w:rPr>
            </w:pPr>
            <w:r>
              <w:rPr>
                <w:rFonts w:ascii="Arial" w:eastAsia="Arial" w:hAnsi="Arial" w:cs="Arial"/>
                <w:b/>
                <w:sz w:val="22"/>
                <w:szCs w:val="22"/>
              </w:rPr>
              <w:t>Objectives</w:t>
            </w:r>
          </w:p>
        </w:tc>
        <w:tc>
          <w:tcPr>
            <w:tcW w:w="1557" w:type="dxa"/>
            <w:gridSpan w:val="2"/>
            <w:shd w:val="clear" w:color="auto" w:fill="F2F2F2"/>
          </w:tcPr>
          <w:p w14:paraId="0C5C98C8" w14:textId="77777777" w:rsidR="00801F7B" w:rsidRDefault="006E7B9C">
            <w:pPr>
              <w:jc w:val="center"/>
              <w:rPr>
                <w:rFonts w:ascii="Arial" w:eastAsia="Arial" w:hAnsi="Arial" w:cs="Arial"/>
                <w:b/>
                <w:sz w:val="22"/>
                <w:szCs w:val="22"/>
              </w:rPr>
            </w:pPr>
            <w:r>
              <w:rPr>
                <w:rFonts w:ascii="Arial" w:eastAsia="Arial" w:hAnsi="Arial" w:cs="Arial"/>
                <w:b/>
                <w:sz w:val="22"/>
                <w:szCs w:val="22"/>
              </w:rPr>
              <w:t>Course 1</w:t>
            </w:r>
          </w:p>
        </w:tc>
        <w:tc>
          <w:tcPr>
            <w:tcW w:w="1607" w:type="dxa"/>
            <w:gridSpan w:val="2"/>
            <w:shd w:val="clear" w:color="auto" w:fill="D9D9D9"/>
          </w:tcPr>
          <w:p w14:paraId="575DDAB1" w14:textId="77777777" w:rsidR="00801F7B" w:rsidRDefault="006E7B9C">
            <w:pPr>
              <w:jc w:val="center"/>
              <w:rPr>
                <w:rFonts w:ascii="Arial" w:eastAsia="Arial" w:hAnsi="Arial" w:cs="Arial"/>
                <w:b/>
                <w:sz w:val="22"/>
                <w:szCs w:val="22"/>
              </w:rPr>
            </w:pPr>
            <w:r>
              <w:rPr>
                <w:rFonts w:ascii="Arial" w:eastAsia="Arial" w:hAnsi="Arial" w:cs="Arial"/>
                <w:b/>
                <w:sz w:val="22"/>
                <w:szCs w:val="22"/>
              </w:rPr>
              <w:t>Course 2</w:t>
            </w:r>
          </w:p>
        </w:tc>
        <w:tc>
          <w:tcPr>
            <w:tcW w:w="1607" w:type="dxa"/>
            <w:gridSpan w:val="2"/>
            <w:shd w:val="clear" w:color="auto" w:fill="F2F2F2"/>
          </w:tcPr>
          <w:p w14:paraId="469B8E52" w14:textId="77777777" w:rsidR="00801F7B" w:rsidRDefault="006E7B9C">
            <w:pPr>
              <w:jc w:val="center"/>
              <w:rPr>
                <w:rFonts w:ascii="Arial" w:eastAsia="Arial" w:hAnsi="Arial" w:cs="Arial"/>
                <w:b/>
                <w:sz w:val="22"/>
                <w:szCs w:val="22"/>
              </w:rPr>
            </w:pPr>
            <w:r>
              <w:rPr>
                <w:rFonts w:ascii="Arial" w:eastAsia="Arial" w:hAnsi="Arial" w:cs="Arial"/>
                <w:b/>
                <w:sz w:val="22"/>
                <w:szCs w:val="22"/>
              </w:rPr>
              <w:t>Course 3</w:t>
            </w:r>
          </w:p>
        </w:tc>
        <w:tc>
          <w:tcPr>
            <w:tcW w:w="1607" w:type="dxa"/>
            <w:gridSpan w:val="2"/>
            <w:shd w:val="clear" w:color="auto" w:fill="D9D9D9"/>
          </w:tcPr>
          <w:p w14:paraId="58AFA758" w14:textId="77777777" w:rsidR="00801F7B" w:rsidRDefault="006E7B9C">
            <w:pPr>
              <w:jc w:val="center"/>
              <w:rPr>
                <w:rFonts w:ascii="Arial" w:eastAsia="Arial" w:hAnsi="Arial" w:cs="Arial"/>
                <w:b/>
                <w:sz w:val="22"/>
                <w:szCs w:val="22"/>
              </w:rPr>
            </w:pPr>
            <w:r>
              <w:rPr>
                <w:rFonts w:ascii="Arial" w:eastAsia="Arial" w:hAnsi="Arial" w:cs="Arial"/>
                <w:b/>
                <w:sz w:val="22"/>
                <w:szCs w:val="22"/>
              </w:rPr>
              <w:t>Course 4</w:t>
            </w:r>
          </w:p>
        </w:tc>
        <w:tc>
          <w:tcPr>
            <w:tcW w:w="1324" w:type="dxa"/>
            <w:vMerge w:val="restart"/>
          </w:tcPr>
          <w:p w14:paraId="65B3C6B7" w14:textId="77777777" w:rsidR="00801F7B" w:rsidRDefault="006E7B9C">
            <w:pPr>
              <w:jc w:val="center"/>
              <w:rPr>
                <w:rFonts w:ascii="Arial" w:eastAsia="Arial" w:hAnsi="Arial" w:cs="Arial"/>
                <w:b/>
                <w:sz w:val="22"/>
                <w:szCs w:val="22"/>
              </w:rPr>
            </w:pPr>
            <w:r>
              <w:rPr>
                <w:rFonts w:ascii="Arial" w:eastAsia="Arial" w:hAnsi="Arial" w:cs="Arial"/>
                <w:b/>
                <w:sz w:val="22"/>
                <w:szCs w:val="22"/>
              </w:rPr>
              <w:t>IDA KPS</w:t>
            </w:r>
          </w:p>
        </w:tc>
      </w:tr>
      <w:tr w:rsidR="00801F7B" w14:paraId="6A123F90" w14:textId="77777777">
        <w:trPr>
          <w:jc w:val="center"/>
        </w:trPr>
        <w:tc>
          <w:tcPr>
            <w:tcW w:w="6688" w:type="dxa"/>
            <w:gridSpan w:val="2"/>
            <w:vMerge/>
            <w:shd w:val="clear" w:color="auto" w:fill="auto"/>
          </w:tcPr>
          <w:p w14:paraId="41983245"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c>
          <w:tcPr>
            <w:tcW w:w="857" w:type="dxa"/>
            <w:shd w:val="clear" w:color="auto" w:fill="F2F2F2"/>
          </w:tcPr>
          <w:p w14:paraId="06CD5C1C"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00" w:type="dxa"/>
            <w:shd w:val="clear" w:color="auto" w:fill="F2F2F2"/>
          </w:tcPr>
          <w:p w14:paraId="0F5345E3"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08ACD349"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50" w:type="dxa"/>
            <w:shd w:val="clear" w:color="auto" w:fill="D9D9D9"/>
          </w:tcPr>
          <w:p w14:paraId="69324560"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F2F2F2"/>
          </w:tcPr>
          <w:p w14:paraId="489C5402"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50" w:type="dxa"/>
            <w:shd w:val="clear" w:color="auto" w:fill="F2F2F2"/>
          </w:tcPr>
          <w:p w14:paraId="304FAC4A"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7B916B5F"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50" w:type="dxa"/>
            <w:shd w:val="clear" w:color="auto" w:fill="D9D9D9"/>
          </w:tcPr>
          <w:p w14:paraId="14D10936"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1324" w:type="dxa"/>
            <w:vMerge/>
          </w:tcPr>
          <w:p w14:paraId="325B0D19"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r>
      <w:tr w:rsidR="00801F7B" w14:paraId="168E2764" w14:textId="77777777">
        <w:trPr>
          <w:jc w:val="center"/>
        </w:trPr>
        <w:tc>
          <w:tcPr>
            <w:tcW w:w="713" w:type="dxa"/>
          </w:tcPr>
          <w:p w14:paraId="591D5C17" w14:textId="756B7CB0" w:rsidR="00801F7B" w:rsidRDefault="006E7B9C">
            <w:pPr>
              <w:rPr>
                <w:rFonts w:ascii="Arial" w:eastAsia="Arial" w:hAnsi="Arial" w:cs="Arial"/>
                <w:sz w:val="22"/>
                <w:szCs w:val="22"/>
              </w:rPr>
            </w:pPr>
            <w:r>
              <w:rPr>
                <w:rFonts w:ascii="Arial" w:eastAsia="Arial" w:hAnsi="Arial" w:cs="Arial"/>
                <w:sz w:val="22"/>
                <w:szCs w:val="22"/>
              </w:rPr>
              <w:t>3</w:t>
            </w:r>
            <w:r w:rsidR="00182396">
              <w:rPr>
                <w:rFonts w:ascii="Arial" w:eastAsia="Arial" w:hAnsi="Arial" w:cs="Arial"/>
                <w:sz w:val="22"/>
                <w:szCs w:val="22"/>
              </w:rPr>
              <w:t>4</w:t>
            </w:r>
          </w:p>
        </w:tc>
        <w:tc>
          <w:tcPr>
            <w:tcW w:w="5975" w:type="dxa"/>
            <w:shd w:val="clear" w:color="auto" w:fill="auto"/>
          </w:tcPr>
          <w:p w14:paraId="5662C3F5" w14:textId="77777777" w:rsidR="00801F7B" w:rsidRDefault="006E7B9C">
            <w:pPr>
              <w:rPr>
                <w:rFonts w:ascii="Arial" w:eastAsia="Arial" w:hAnsi="Arial" w:cs="Arial"/>
                <w:sz w:val="22"/>
                <w:szCs w:val="22"/>
              </w:rPr>
            </w:pPr>
            <w:r>
              <w:rPr>
                <w:rFonts w:ascii="Arial" w:eastAsia="Arial" w:hAnsi="Arial" w:cs="Arial"/>
                <w:color w:val="000000"/>
                <w:sz w:val="22"/>
                <w:szCs w:val="22"/>
              </w:rPr>
              <w:t>Describe the impact that oral reading fluency has on comprehension.</w:t>
            </w:r>
          </w:p>
          <w:p w14:paraId="26047389" w14:textId="77777777" w:rsidR="00801F7B" w:rsidRDefault="00801F7B">
            <w:pPr>
              <w:rPr>
                <w:rFonts w:ascii="Arial" w:eastAsia="Arial" w:hAnsi="Arial" w:cs="Arial"/>
                <w:sz w:val="22"/>
                <w:szCs w:val="22"/>
              </w:rPr>
            </w:pPr>
          </w:p>
        </w:tc>
        <w:tc>
          <w:tcPr>
            <w:tcW w:w="857" w:type="dxa"/>
            <w:shd w:val="clear" w:color="auto" w:fill="F2F2F2"/>
          </w:tcPr>
          <w:p w14:paraId="13D106F8" w14:textId="77777777" w:rsidR="00801F7B" w:rsidRDefault="00801F7B">
            <w:pPr>
              <w:rPr>
                <w:rFonts w:ascii="Arial" w:eastAsia="Arial" w:hAnsi="Arial" w:cs="Arial"/>
                <w:sz w:val="22"/>
                <w:szCs w:val="22"/>
              </w:rPr>
            </w:pPr>
          </w:p>
        </w:tc>
        <w:tc>
          <w:tcPr>
            <w:tcW w:w="700" w:type="dxa"/>
            <w:shd w:val="clear" w:color="auto" w:fill="F2F2F2"/>
          </w:tcPr>
          <w:p w14:paraId="55051469" w14:textId="77777777" w:rsidR="00801F7B" w:rsidRDefault="00801F7B">
            <w:pPr>
              <w:rPr>
                <w:rFonts w:ascii="Arial" w:eastAsia="Arial" w:hAnsi="Arial" w:cs="Arial"/>
                <w:sz w:val="22"/>
                <w:szCs w:val="22"/>
              </w:rPr>
            </w:pPr>
          </w:p>
        </w:tc>
        <w:tc>
          <w:tcPr>
            <w:tcW w:w="857" w:type="dxa"/>
            <w:shd w:val="clear" w:color="auto" w:fill="D9D9D9"/>
          </w:tcPr>
          <w:p w14:paraId="3EECE273" w14:textId="77777777" w:rsidR="00801F7B" w:rsidRDefault="00801F7B">
            <w:pPr>
              <w:rPr>
                <w:rFonts w:ascii="Arial" w:eastAsia="Arial" w:hAnsi="Arial" w:cs="Arial"/>
                <w:sz w:val="22"/>
                <w:szCs w:val="22"/>
              </w:rPr>
            </w:pPr>
          </w:p>
        </w:tc>
        <w:tc>
          <w:tcPr>
            <w:tcW w:w="750" w:type="dxa"/>
            <w:shd w:val="clear" w:color="auto" w:fill="D9D9D9"/>
          </w:tcPr>
          <w:p w14:paraId="20B83B9B" w14:textId="77777777" w:rsidR="00801F7B" w:rsidRDefault="00801F7B">
            <w:pPr>
              <w:rPr>
                <w:rFonts w:ascii="Arial" w:eastAsia="Arial" w:hAnsi="Arial" w:cs="Arial"/>
                <w:sz w:val="22"/>
                <w:szCs w:val="22"/>
              </w:rPr>
            </w:pPr>
          </w:p>
        </w:tc>
        <w:tc>
          <w:tcPr>
            <w:tcW w:w="857" w:type="dxa"/>
            <w:shd w:val="clear" w:color="auto" w:fill="F2F2F2"/>
          </w:tcPr>
          <w:p w14:paraId="56D37D61" w14:textId="77777777" w:rsidR="00801F7B" w:rsidRDefault="00801F7B">
            <w:pPr>
              <w:rPr>
                <w:rFonts w:ascii="Arial" w:eastAsia="Arial" w:hAnsi="Arial" w:cs="Arial"/>
                <w:sz w:val="22"/>
                <w:szCs w:val="22"/>
              </w:rPr>
            </w:pPr>
          </w:p>
        </w:tc>
        <w:tc>
          <w:tcPr>
            <w:tcW w:w="750" w:type="dxa"/>
            <w:shd w:val="clear" w:color="auto" w:fill="F2F2F2"/>
          </w:tcPr>
          <w:p w14:paraId="0A7DC470" w14:textId="77777777" w:rsidR="00801F7B" w:rsidRDefault="00801F7B">
            <w:pPr>
              <w:rPr>
                <w:rFonts w:ascii="Arial" w:eastAsia="Arial" w:hAnsi="Arial" w:cs="Arial"/>
                <w:sz w:val="22"/>
                <w:szCs w:val="22"/>
              </w:rPr>
            </w:pPr>
          </w:p>
        </w:tc>
        <w:tc>
          <w:tcPr>
            <w:tcW w:w="857" w:type="dxa"/>
            <w:shd w:val="clear" w:color="auto" w:fill="D9D9D9"/>
          </w:tcPr>
          <w:p w14:paraId="15E5BA22" w14:textId="77777777" w:rsidR="00801F7B" w:rsidRDefault="00801F7B">
            <w:pPr>
              <w:rPr>
                <w:rFonts w:ascii="Arial" w:eastAsia="Arial" w:hAnsi="Arial" w:cs="Arial"/>
                <w:sz w:val="22"/>
                <w:szCs w:val="22"/>
              </w:rPr>
            </w:pPr>
          </w:p>
        </w:tc>
        <w:tc>
          <w:tcPr>
            <w:tcW w:w="750" w:type="dxa"/>
            <w:shd w:val="clear" w:color="auto" w:fill="D9D9D9"/>
          </w:tcPr>
          <w:p w14:paraId="29225BBB" w14:textId="77777777" w:rsidR="00801F7B" w:rsidRDefault="00801F7B">
            <w:pPr>
              <w:rPr>
                <w:rFonts w:ascii="Arial" w:eastAsia="Arial" w:hAnsi="Arial" w:cs="Arial"/>
                <w:sz w:val="22"/>
                <w:szCs w:val="22"/>
              </w:rPr>
            </w:pPr>
          </w:p>
        </w:tc>
        <w:tc>
          <w:tcPr>
            <w:tcW w:w="1324" w:type="dxa"/>
            <w:shd w:val="clear" w:color="auto" w:fill="auto"/>
          </w:tcPr>
          <w:p w14:paraId="2625E34F" w14:textId="77777777" w:rsidR="00801F7B" w:rsidRDefault="006E7B9C">
            <w:pPr>
              <w:rPr>
                <w:rFonts w:ascii="Arial" w:eastAsia="Arial" w:hAnsi="Arial" w:cs="Arial"/>
                <w:sz w:val="22"/>
                <w:szCs w:val="22"/>
              </w:rPr>
            </w:pPr>
            <w:r>
              <w:rPr>
                <w:rFonts w:ascii="Arial" w:eastAsia="Arial" w:hAnsi="Arial" w:cs="Arial"/>
                <w:sz w:val="22"/>
                <w:szCs w:val="22"/>
              </w:rPr>
              <w:t>1.3, 1.9</w:t>
            </w:r>
          </w:p>
        </w:tc>
      </w:tr>
      <w:tr w:rsidR="00801F7B" w14:paraId="2D0B2540" w14:textId="77777777">
        <w:trPr>
          <w:jc w:val="center"/>
        </w:trPr>
        <w:tc>
          <w:tcPr>
            <w:tcW w:w="713" w:type="dxa"/>
          </w:tcPr>
          <w:p w14:paraId="6689EB10" w14:textId="5EBEC7C6" w:rsidR="00801F7B" w:rsidRDefault="006E7B9C">
            <w:pPr>
              <w:rPr>
                <w:rFonts w:ascii="Arial" w:eastAsia="Arial" w:hAnsi="Arial" w:cs="Arial"/>
                <w:sz w:val="22"/>
                <w:szCs w:val="22"/>
              </w:rPr>
            </w:pPr>
            <w:r>
              <w:rPr>
                <w:rFonts w:ascii="Arial" w:eastAsia="Arial" w:hAnsi="Arial" w:cs="Arial"/>
                <w:sz w:val="22"/>
                <w:szCs w:val="22"/>
              </w:rPr>
              <w:t>3</w:t>
            </w:r>
            <w:r w:rsidR="00182396">
              <w:rPr>
                <w:rFonts w:ascii="Arial" w:eastAsia="Arial" w:hAnsi="Arial" w:cs="Arial"/>
                <w:sz w:val="22"/>
                <w:szCs w:val="22"/>
              </w:rPr>
              <w:t>5</w:t>
            </w:r>
          </w:p>
        </w:tc>
        <w:tc>
          <w:tcPr>
            <w:tcW w:w="5975" w:type="dxa"/>
            <w:shd w:val="clear" w:color="auto" w:fill="auto"/>
          </w:tcPr>
          <w:p w14:paraId="540BA671" w14:textId="77777777" w:rsidR="00801F7B" w:rsidRDefault="006E7B9C">
            <w:pPr>
              <w:rPr>
                <w:rFonts w:ascii="Arial" w:eastAsia="Arial" w:hAnsi="Arial" w:cs="Arial"/>
                <w:sz w:val="22"/>
                <w:szCs w:val="22"/>
              </w:rPr>
            </w:pPr>
            <w:r>
              <w:rPr>
                <w:rFonts w:ascii="Arial" w:eastAsia="Arial" w:hAnsi="Arial" w:cs="Arial"/>
                <w:color w:val="000000"/>
                <w:sz w:val="22"/>
                <w:szCs w:val="22"/>
              </w:rPr>
              <w:t xml:space="preserve">Demonstrate an understanding of the three important </w:t>
            </w:r>
            <w:r>
              <w:rPr>
                <w:rFonts w:ascii="Arial" w:eastAsia="Arial" w:hAnsi="Arial" w:cs="Arial"/>
                <w:color w:val="000000"/>
                <w:sz w:val="22"/>
                <w:szCs w:val="22"/>
              </w:rPr>
              <w:t>components of fluency: accuracy, automaticity, and prosody.</w:t>
            </w:r>
          </w:p>
        </w:tc>
        <w:tc>
          <w:tcPr>
            <w:tcW w:w="857" w:type="dxa"/>
            <w:shd w:val="clear" w:color="auto" w:fill="F2F2F2"/>
          </w:tcPr>
          <w:p w14:paraId="5DFD30E3" w14:textId="77777777" w:rsidR="00801F7B" w:rsidRDefault="00801F7B">
            <w:pPr>
              <w:rPr>
                <w:rFonts w:ascii="Arial" w:eastAsia="Arial" w:hAnsi="Arial" w:cs="Arial"/>
                <w:sz w:val="22"/>
                <w:szCs w:val="22"/>
              </w:rPr>
            </w:pPr>
          </w:p>
        </w:tc>
        <w:tc>
          <w:tcPr>
            <w:tcW w:w="700" w:type="dxa"/>
            <w:shd w:val="clear" w:color="auto" w:fill="F2F2F2"/>
          </w:tcPr>
          <w:p w14:paraId="55496D9F" w14:textId="77777777" w:rsidR="00801F7B" w:rsidRDefault="00801F7B">
            <w:pPr>
              <w:rPr>
                <w:rFonts w:ascii="Arial" w:eastAsia="Arial" w:hAnsi="Arial" w:cs="Arial"/>
                <w:sz w:val="22"/>
                <w:szCs w:val="22"/>
              </w:rPr>
            </w:pPr>
          </w:p>
        </w:tc>
        <w:tc>
          <w:tcPr>
            <w:tcW w:w="857" w:type="dxa"/>
            <w:shd w:val="clear" w:color="auto" w:fill="D9D9D9"/>
          </w:tcPr>
          <w:p w14:paraId="7CFF61F2" w14:textId="77777777" w:rsidR="00801F7B" w:rsidRDefault="00801F7B">
            <w:pPr>
              <w:rPr>
                <w:rFonts w:ascii="Arial" w:eastAsia="Arial" w:hAnsi="Arial" w:cs="Arial"/>
                <w:sz w:val="22"/>
                <w:szCs w:val="22"/>
              </w:rPr>
            </w:pPr>
          </w:p>
        </w:tc>
        <w:tc>
          <w:tcPr>
            <w:tcW w:w="750" w:type="dxa"/>
            <w:shd w:val="clear" w:color="auto" w:fill="D9D9D9"/>
          </w:tcPr>
          <w:p w14:paraId="6C5D8469" w14:textId="77777777" w:rsidR="00801F7B" w:rsidRDefault="00801F7B">
            <w:pPr>
              <w:rPr>
                <w:rFonts w:ascii="Arial" w:eastAsia="Arial" w:hAnsi="Arial" w:cs="Arial"/>
                <w:sz w:val="22"/>
                <w:szCs w:val="22"/>
              </w:rPr>
            </w:pPr>
          </w:p>
        </w:tc>
        <w:tc>
          <w:tcPr>
            <w:tcW w:w="857" w:type="dxa"/>
            <w:shd w:val="clear" w:color="auto" w:fill="F2F2F2"/>
          </w:tcPr>
          <w:p w14:paraId="5AADA7F4" w14:textId="77777777" w:rsidR="00801F7B" w:rsidRDefault="00801F7B">
            <w:pPr>
              <w:rPr>
                <w:rFonts w:ascii="Arial" w:eastAsia="Arial" w:hAnsi="Arial" w:cs="Arial"/>
                <w:sz w:val="22"/>
                <w:szCs w:val="22"/>
              </w:rPr>
            </w:pPr>
          </w:p>
        </w:tc>
        <w:tc>
          <w:tcPr>
            <w:tcW w:w="750" w:type="dxa"/>
            <w:shd w:val="clear" w:color="auto" w:fill="F2F2F2"/>
          </w:tcPr>
          <w:p w14:paraId="53112690" w14:textId="77777777" w:rsidR="00801F7B" w:rsidRDefault="00801F7B">
            <w:pPr>
              <w:rPr>
                <w:rFonts w:ascii="Arial" w:eastAsia="Arial" w:hAnsi="Arial" w:cs="Arial"/>
                <w:sz w:val="22"/>
                <w:szCs w:val="22"/>
              </w:rPr>
            </w:pPr>
          </w:p>
        </w:tc>
        <w:tc>
          <w:tcPr>
            <w:tcW w:w="857" w:type="dxa"/>
            <w:shd w:val="clear" w:color="auto" w:fill="D9D9D9"/>
          </w:tcPr>
          <w:p w14:paraId="540143DE" w14:textId="77777777" w:rsidR="00801F7B" w:rsidRDefault="00801F7B">
            <w:pPr>
              <w:rPr>
                <w:rFonts w:ascii="Arial" w:eastAsia="Arial" w:hAnsi="Arial" w:cs="Arial"/>
                <w:sz w:val="22"/>
                <w:szCs w:val="22"/>
              </w:rPr>
            </w:pPr>
          </w:p>
        </w:tc>
        <w:tc>
          <w:tcPr>
            <w:tcW w:w="750" w:type="dxa"/>
            <w:shd w:val="clear" w:color="auto" w:fill="D9D9D9"/>
          </w:tcPr>
          <w:p w14:paraId="4F958885" w14:textId="77777777" w:rsidR="00801F7B" w:rsidRDefault="00801F7B">
            <w:pPr>
              <w:rPr>
                <w:rFonts w:ascii="Arial" w:eastAsia="Arial" w:hAnsi="Arial" w:cs="Arial"/>
                <w:sz w:val="22"/>
                <w:szCs w:val="22"/>
              </w:rPr>
            </w:pPr>
          </w:p>
        </w:tc>
        <w:tc>
          <w:tcPr>
            <w:tcW w:w="1324" w:type="dxa"/>
            <w:shd w:val="clear" w:color="auto" w:fill="auto"/>
          </w:tcPr>
          <w:p w14:paraId="36A32D3C" w14:textId="77777777" w:rsidR="00801F7B" w:rsidRDefault="006E7B9C">
            <w:pPr>
              <w:rPr>
                <w:rFonts w:ascii="Arial" w:eastAsia="Arial" w:hAnsi="Arial" w:cs="Arial"/>
                <w:sz w:val="22"/>
                <w:szCs w:val="22"/>
              </w:rPr>
            </w:pPr>
            <w:r>
              <w:rPr>
                <w:rFonts w:ascii="Arial" w:eastAsia="Arial" w:hAnsi="Arial" w:cs="Arial"/>
                <w:sz w:val="22"/>
                <w:szCs w:val="22"/>
              </w:rPr>
              <w:t>4D.1</w:t>
            </w:r>
          </w:p>
        </w:tc>
      </w:tr>
      <w:tr w:rsidR="00801F7B" w14:paraId="19FFCB1C" w14:textId="77777777">
        <w:trPr>
          <w:jc w:val="center"/>
        </w:trPr>
        <w:tc>
          <w:tcPr>
            <w:tcW w:w="713" w:type="dxa"/>
          </w:tcPr>
          <w:p w14:paraId="1FA0C28C" w14:textId="025A215A" w:rsidR="00801F7B" w:rsidRDefault="006E7B9C">
            <w:pPr>
              <w:rPr>
                <w:rFonts w:ascii="Arial" w:eastAsia="Arial" w:hAnsi="Arial" w:cs="Arial"/>
                <w:sz w:val="22"/>
                <w:szCs w:val="22"/>
              </w:rPr>
            </w:pPr>
            <w:r>
              <w:rPr>
                <w:rFonts w:ascii="Arial" w:eastAsia="Arial" w:hAnsi="Arial" w:cs="Arial"/>
                <w:sz w:val="22"/>
                <w:szCs w:val="22"/>
              </w:rPr>
              <w:t>3</w:t>
            </w:r>
            <w:r w:rsidR="00182396">
              <w:rPr>
                <w:rFonts w:ascii="Arial" w:eastAsia="Arial" w:hAnsi="Arial" w:cs="Arial"/>
                <w:sz w:val="22"/>
                <w:szCs w:val="22"/>
              </w:rPr>
              <w:t>6</w:t>
            </w:r>
          </w:p>
        </w:tc>
        <w:tc>
          <w:tcPr>
            <w:tcW w:w="5975" w:type="dxa"/>
            <w:shd w:val="clear" w:color="auto" w:fill="auto"/>
          </w:tcPr>
          <w:p w14:paraId="75543478" w14:textId="77777777" w:rsidR="00801F7B" w:rsidRDefault="006E7B9C">
            <w:pPr>
              <w:rPr>
                <w:rFonts w:ascii="Arial" w:eastAsia="Arial" w:hAnsi="Arial" w:cs="Arial"/>
                <w:sz w:val="22"/>
                <w:szCs w:val="22"/>
              </w:rPr>
            </w:pPr>
            <w:r>
              <w:rPr>
                <w:rFonts w:ascii="Arial" w:eastAsia="Arial" w:hAnsi="Arial" w:cs="Arial"/>
                <w:color w:val="000000"/>
                <w:sz w:val="22"/>
                <w:szCs w:val="22"/>
              </w:rPr>
              <w:t>Demonstrate an understanding of the correlation between fluency and comprehension and the use of assessment data to inform instruction.</w:t>
            </w:r>
          </w:p>
        </w:tc>
        <w:tc>
          <w:tcPr>
            <w:tcW w:w="857" w:type="dxa"/>
            <w:shd w:val="clear" w:color="auto" w:fill="F2F2F2"/>
          </w:tcPr>
          <w:p w14:paraId="3A6DE7F7" w14:textId="77777777" w:rsidR="00801F7B" w:rsidRDefault="00801F7B">
            <w:pPr>
              <w:rPr>
                <w:rFonts w:ascii="Arial" w:eastAsia="Arial" w:hAnsi="Arial" w:cs="Arial"/>
                <w:sz w:val="22"/>
                <w:szCs w:val="22"/>
              </w:rPr>
            </w:pPr>
          </w:p>
        </w:tc>
        <w:tc>
          <w:tcPr>
            <w:tcW w:w="700" w:type="dxa"/>
            <w:shd w:val="clear" w:color="auto" w:fill="F2F2F2"/>
          </w:tcPr>
          <w:p w14:paraId="2568B8B0" w14:textId="77777777" w:rsidR="00801F7B" w:rsidRDefault="00801F7B">
            <w:pPr>
              <w:rPr>
                <w:rFonts w:ascii="Arial" w:eastAsia="Arial" w:hAnsi="Arial" w:cs="Arial"/>
                <w:sz w:val="22"/>
                <w:szCs w:val="22"/>
              </w:rPr>
            </w:pPr>
          </w:p>
        </w:tc>
        <w:tc>
          <w:tcPr>
            <w:tcW w:w="857" w:type="dxa"/>
            <w:shd w:val="clear" w:color="auto" w:fill="D9D9D9"/>
          </w:tcPr>
          <w:p w14:paraId="3D81F621" w14:textId="77777777" w:rsidR="00801F7B" w:rsidRDefault="00801F7B">
            <w:pPr>
              <w:rPr>
                <w:rFonts w:ascii="Arial" w:eastAsia="Arial" w:hAnsi="Arial" w:cs="Arial"/>
                <w:sz w:val="22"/>
                <w:szCs w:val="22"/>
              </w:rPr>
            </w:pPr>
          </w:p>
        </w:tc>
        <w:tc>
          <w:tcPr>
            <w:tcW w:w="750" w:type="dxa"/>
            <w:shd w:val="clear" w:color="auto" w:fill="D9D9D9"/>
          </w:tcPr>
          <w:p w14:paraId="3DCC20B0" w14:textId="77777777" w:rsidR="00801F7B" w:rsidRDefault="00801F7B">
            <w:pPr>
              <w:rPr>
                <w:rFonts w:ascii="Arial" w:eastAsia="Arial" w:hAnsi="Arial" w:cs="Arial"/>
                <w:sz w:val="22"/>
                <w:szCs w:val="22"/>
              </w:rPr>
            </w:pPr>
          </w:p>
        </w:tc>
        <w:tc>
          <w:tcPr>
            <w:tcW w:w="857" w:type="dxa"/>
            <w:shd w:val="clear" w:color="auto" w:fill="F2F2F2"/>
          </w:tcPr>
          <w:p w14:paraId="5B0ECB77" w14:textId="77777777" w:rsidR="00801F7B" w:rsidRDefault="00801F7B">
            <w:pPr>
              <w:rPr>
                <w:rFonts w:ascii="Arial" w:eastAsia="Arial" w:hAnsi="Arial" w:cs="Arial"/>
                <w:sz w:val="22"/>
                <w:szCs w:val="22"/>
              </w:rPr>
            </w:pPr>
          </w:p>
        </w:tc>
        <w:tc>
          <w:tcPr>
            <w:tcW w:w="750" w:type="dxa"/>
            <w:shd w:val="clear" w:color="auto" w:fill="F2F2F2"/>
          </w:tcPr>
          <w:p w14:paraId="61A071AA" w14:textId="77777777" w:rsidR="00801F7B" w:rsidRDefault="00801F7B">
            <w:pPr>
              <w:rPr>
                <w:rFonts w:ascii="Arial" w:eastAsia="Arial" w:hAnsi="Arial" w:cs="Arial"/>
                <w:sz w:val="22"/>
                <w:szCs w:val="22"/>
              </w:rPr>
            </w:pPr>
          </w:p>
        </w:tc>
        <w:tc>
          <w:tcPr>
            <w:tcW w:w="857" w:type="dxa"/>
            <w:shd w:val="clear" w:color="auto" w:fill="D9D9D9"/>
          </w:tcPr>
          <w:p w14:paraId="63357400" w14:textId="77777777" w:rsidR="00801F7B" w:rsidRDefault="00801F7B">
            <w:pPr>
              <w:rPr>
                <w:rFonts w:ascii="Arial" w:eastAsia="Arial" w:hAnsi="Arial" w:cs="Arial"/>
                <w:sz w:val="22"/>
                <w:szCs w:val="22"/>
              </w:rPr>
            </w:pPr>
          </w:p>
        </w:tc>
        <w:tc>
          <w:tcPr>
            <w:tcW w:w="750" w:type="dxa"/>
            <w:shd w:val="clear" w:color="auto" w:fill="D9D9D9"/>
          </w:tcPr>
          <w:p w14:paraId="14B01DC3" w14:textId="77777777" w:rsidR="00801F7B" w:rsidRDefault="00801F7B">
            <w:pPr>
              <w:rPr>
                <w:rFonts w:ascii="Arial" w:eastAsia="Arial" w:hAnsi="Arial" w:cs="Arial"/>
                <w:sz w:val="22"/>
                <w:szCs w:val="22"/>
              </w:rPr>
            </w:pPr>
          </w:p>
        </w:tc>
        <w:tc>
          <w:tcPr>
            <w:tcW w:w="1324" w:type="dxa"/>
            <w:shd w:val="clear" w:color="auto" w:fill="auto"/>
          </w:tcPr>
          <w:p w14:paraId="43727BAF" w14:textId="77777777" w:rsidR="00801F7B" w:rsidRDefault="006E7B9C">
            <w:pPr>
              <w:rPr>
                <w:rFonts w:ascii="Arial" w:eastAsia="Arial" w:hAnsi="Arial" w:cs="Arial"/>
                <w:sz w:val="22"/>
                <w:szCs w:val="22"/>
              </w:rPr>
            </w:pPr>
            <w:r>
              <w:rPr>
                <w:rFonts w:ascii="Arial" w:eastAsia="Arial" w:hAnsi="Arial" w:cs="Arial"/>
                <w:sz w:val="22"/>
                <w:szCs w:val="22"/>
              </w:rPr>
              <w:t>3.4, 3.6, 4D.3</w:t>
            </w:r>
          </w:p>
        </w:tc>
      </w:tr>
      <w:tr w:rsidR="00801F7B" w14:paraId="4039212F" w14:textId="77777777">
        <w:trPr>
          <w:jc w:val="center"/>
        </w:trPr>
        <w:tc>
          <w:tcPr>
            <w:tcW w:w="713" w:type="dxa"/>
          </w:tcPr>
          <w:p w14:paraId="051F9F2F" w14:textId="560C02DC" w:rsidR="00801F7B" w:rsidRDefault="006E7B9C">
            <w:pPr>
              <w:rPr>
                <w:rFonts w:ascii="Arial" w:eastAsia="Arial" w:hAnsi="Arial" w:cs="Arial"/>
                <w:sz w:val="22"/>
                <w:szCs w:val="22"/>
              </w:rPr>
            </w:pPr>
            <w:r>
              <w:rPr>
                <w:rFonts w:ascii="Arial" w:eastAsia="Arial" w:hAnsi="Arial" w:cs="Arial"/>
                <w:sz w:val="22"/>
                <w:szCs w:val="22"/>
              </w:rPr>
              <w:t>3</w:t>
            </w:r>
            <w:r w:rsidR="00182396">
              <w:rPr>
                <w:rFonts w:ascii="Arial" w:eastAsia="Arial" w:hAnsi="Arial" w:cs="Arial"/>
                <w:sz w:val="22"/>
                <w:szCs w:val="22"/>
              </w:rPr>
              <w:t>7</w:t>
            </w:r>
          </w:p>
        </w:tc>
        <w:tc>
          <w:tcPr>
            <w:tcW w:w="5975" w:type="dxa"/>
            <w:shd w:val="clear" w:color="auto" w:fill="auto"/>
          </w:tcPr>
          <w:p w14:paraId="292A6F6B" w14:textId="77777777" w:rsidR="00801F7B" w:rsidRDefault="006E7B9C">
            <w:pPr>
              <w:rPr>
                <w:rFonts w:ascii="Arial" w:eastAsia="Arial" w:hAnsi="Arial" w:cs="Arial"/>
                <w:sz w:val="22"/>
                <w:szCs w:val="22"/>
              </w:rPr>
            </w:pPr>
            <w:r>
              <w:rPr>
                <w:rFonts w:ascii="Arial" w:eastAsia="Arial" w:hAnsi="Arial" w:cs="Arial"/>
                <w:color w:val="000000"/>
                <w:sz w:val="22"/>
                <w:szCs w:val="22"/>
              </w:rPr>
              <w:t xml:space="preserve">Understand and </w:t>
            </w:r>
            <w:r>
              <w:rPr>
                <w:rFonts w:ascii="Arial" w:eastAsia="Arial" w:hAnsi="Arial" w:cs="Arial"/>
                <w:color w:val="000000"/>
                <w:sz w:val="22"/>
                <w:szCs w:val="22"/>
              </w:rPr>
              <w:t>apply evidence-based methods for teaching reading fluency.</w:t>
            </w:r>
          </w:p>
        </w:tc>
        <w:tc>
          <w:tcPr>
            <w:tcW w:w="857" w:type="dxa"/>
            <w:shd w:val="clear" w:color="auto" w:fill="F2F2F2"/>
          </w:tcPr>
          <w:p w14:paraId="5C012F31" w14:textId="77777777" w:rsidR="00801F7B" w:rsidRDefault="00801F7B">
            <w:pPr>
              <w:rPr>
                <w:rFonts w:ascii="Arial" w:eastAsia="Arial" w:hAnsi="Arial" w:cs="Arial"/>
                <w:sz w:val="22"/>
                <w:szCs w:val="22"/>
              </w:rPr>
            </w:pPr>
          </w:p>
        </w:tc>
        <w:tc>
          <w:tcPr>
            <w:tcW w:w="700" w:type="dxa"/>
            <w:shd w:val="clear" w:color="auto" w:fill="F2F2F2"/>
          </w:tcPr>
          <w:p w14:paraId="347C440B" w14:textId="77777777" w:rsidR="00801F7B" w:rsidRDefault="00801F7B">
            <w:pPr>
              <w:rPr>
                <w:rFonts w:ascii="Arial" w:eastAsia="Arial" w:hAnsi="Arial" w:cs="Arial"/>
                <w:sz w:val="22"/>
                <w:szCs w:val="22"/>
              </w:rPr>
            </w:pPr>
          </w:p>
        </w:tc>
        <w:tc>
          <w:tcPr>
            <w:tcW w:w="857" w:type="dxa"/>
            <w:shd w:val="clear" w:color="auto" w:fill="D9D9D9"/>
          </w:tcPr>
          <w:p w14:paraId="1E4B1A49" w14:textId="77777777" w:rsidR="00801F7B" w:rsidRDefault="00801F7B">
            <w:pPr>
              <w:rPr>
                <w:rFonts w:ascii="Arial" w:eastAsia="Arial" w:hAnsi="Arial" w:cs="Arial"/>
                <w:sz w:val="22"/>
                <w:szCs w:val="22"/>
              </w:rPr>
            </w:pPr>
          </w:p>
        </w:tc>
        <w:tc>
          <w:tcPr>
            <w:tcW w:w="750" w:type="dxa"/>
            <w:shd w:val="clear" w:color="auto" w:fill="D9D9D9"/>
          </w:tcPr>
          <w:p w14:paraId="423C3684" w14:textId="77777777" w:rsidR="00801F7B" w:rsidRDefault="00801F7B">
            <w:pPr>
              <w:rPr>
                <w:rFonts w:ascii="Arial" w:eastAsia="Arial" w:hAnsi="Arial" w:cs="Arial"/>
                <w:sz w:val="22"/>
                <w:szCs w:val="22"/>
              </w:rPr>
            </w:pPr>
          </w:p>
        </w:tc>
        <w:tc>
          <w:tcPr>
            <w:tcW w:w="857" w:type="dxa"/>
            <w:shd w:val="clear" w:color="auto" w:fill="F2F2F2"/>
          </w:tcPr>
          <w:p w14:paraId="1B04312F" w14:textId="77777777" w:rsidR="00801F7B" w:rsidRDefault="00801F7B">
            <w:pPr>
              <w:rPr>
                <w:rFonts w:ascii="Arial" w:eastAsia="Arial" w:hAnsi="Arial" w:cs="Arial"/>
                <w:sz w:val="22"/>
                <w:szCs w:val="22"/>
              </w:rPr>
            </w:pPr>
          </w:p>
        </w:tc>
        <w:tc>
          <w:tcPr>
            <w:tcW w:w="750" w:type="dxa"/>
            <w:shd w:val="clear" w:color="auto" w:fill="F2F2F2"/>
          </w:tcPr>
          <w:p w14:paraId="0ADF99A4" w14:textId="77777777" w:rsidR="00801F7B" w:rsidRDefault="00801F7B">
            <w:pPr>
              <w:rPr>
                <w:rFonts w:ascii="Arial" w:eastAsia="Arial" w:hAnsi="Arial" w:cs="Arial"/>
                <w:sz w:val="22"/>
                <w:szCs w:val="22"/>
              </w:rPr>
            </w:pPr>
          </w:p>
        </w:tc>
        <w:tc>
          <w:tcPr>
            <w:tcW w:w="857" w:type="dxa"/>
            <w:shd w:val="clear" w:color="auto" w:fill="D9D9D9"/>
          </w:tcPr>
          <w:p w14:paraId="3F15D995" w14:textId="77777777" w:rsidR="00801F7B" w:rsidRDefault="00801F7B">
            <w:pPr>
              <w:rPr>
                <w:rFonts w:ascii="Arial" w:eastAsia="Arial" w:hAnsi="Arial" w:cs="Arial"/>
                <w:sz w:val="22"/>
                <w:szCs w:val="22"/>
              </w:rPr>
            </w:pPr>
          </w:p>
        </w:tc>
        <w:tc>
          <w:tcPr>
            <w:tcW w:w="750" w:type="dxa"/>
            <w:shd w:val="clear" w:color="auto" w:fill="D9D9D9"/>
          </w:tcPr>
          <w:p w14:paraId="4448FB07" w14:textId="77777777" w:rsidR="00801F7B" w:rsidRDefault="00801F7B">
            <w:pPr>
              <w:rPr>
                <w:rFonts w:ascii="Arial" w:eastAsia="Arial" w:hAnsi="Arial" w:cs="Arial"/>
                <w:sz w:val="22"/>
                <w:szCs w:val="22"/>
              </w:rPr>
            </w:pPr>
          </w:p>
        </w:tc>
        <w:tc>
          <w:tcPr>
            <w:tcW w:w="1324" w:type="dxa"/>
          </w:tcPr>
          <w:p w14:paraId="3ED30379" w14:textId="77777777" w:rsidR="00801F7B" w:rsidRDefault="006E7B9C">
            <w:pPr>
              <w:rPr>
                <w:rFonts w:ascii="Arial" w:eastAsia="Arial" w:hAnsi="Arial" w:cs="Arial"/>
                <w:sz w:val="22"/>
                <w:szCs w:val="22"/>
              </w:rPr>
            </w:pPr>
            <w:r>
              <w:rPr>
                <w:rFonts w:ascii="Arial" w:eastAsia="Arial" w:hAnsi="Arial" w:cs="Arial"/>
                <w:sz w:val="22"/>
                <w:szCs w:val="22"/>
              </w:rPr>
              <w:t>1.2, 1.6, 4D.2</w:t>
            </w:r>
          </w:p>
        </w:tc>
      </w:tr>
      <w:tr w:rsidR="00801F7B" w14:paraId="2C1C0449" w14:textId="77777777">
        <w:trPr>
          <w:jc w:val="center"/>
        </w:trPr>
        <w:tc>
          <w:tcPr>
            <w:tcW w:w="713" w:type="dxa"/>
          </w:tcPr>
          <w:p w14:paraId="6ABAD4F3" w14:textId="3D8D3149" w:rsidR="00801F7B" w:rsidRDefault="00182396">
            <w:pPr>
              <w:rPr>
                <w:rFonts w:ascii="Arial" w:eastAsia="Arial" w:hAnsi="Arial" w:cs="Arial"/>
                <w:sz w:val="22"/>
                <w:szCs w:val="22"/>
              </w:rPr>
            </w:pPr>
            <w:r>
              <w:rPr>
                <w:rFonts w:ascii="Arial" w:eastAsia="Arial" w:hAnsi="Arial" w:cs="Arial"/>
                <w:sz w:val="22"/>
                <w:szCs w:val="22"/>
              </w:rPr>
              <w:t>38</w:t>
            </w:r>
          </w:p>
        </w:tc>
        <w:tc>
          <w:tcPr>
            <w:tcW w:w="5975" w:type="dxa"/>
            <w:shd w:val="clear" w:color="auto" w:fill="auto"/>
          </w:tcPr>
          <w:p w14:paraId="1C88560E" w14:textId="77777777" w:rsidR="00801F7B" w:rsidRDefault="006E7B9C">
            <w:pPr>
              <w:pBdr>
                <w:top w:val="nil"/>
                <w:left w:val="nil"/>
                <w:bottom w:val="nil"/>
                <w:right w:val="nil"/>
                <w:between w:val="nil"/>
              </w:pBdr>
              <w:ind w:right="156"/>
              <w:rPr>
                <w:rFonts w:ascii="Arial" w:eastAsia="Arial" w:hAnsi="Arial" w:cs="Arial"/>
                <w:color w:val="000000"/>
                <w:sz w:val="22"/>
                <w:szCs w:val="22"/>
              </w:rPr>
            </w:pPr>
            <w:r>
              <w:rPr>
                <w:rFonts w:ascii="Arial" w:eastAsia="Arial" w:hAnsi="Arial" w:cs="Arial"/>
                <w:color w:val="000000"/>
                <w:sz w:val="22"/>
                <w:szCs w:val="22"/>
              </w:rPr>
              <w:t>Explain the impact of language and dialect variation and multilingual learning on the acquisition of reading fluency. </w:t>
            </w:r>
          </w:p>
        </w:tc>
        <w:tc>
          <w:tcPr>
            <w:tcW w:w="857" w:type="dxa"/>
            <w:shd w:val="clear" w:color="auto" w:fill="F2F2F2"/>
          </w:tcPr>
          <w:p w14:paraId="355A2084" w14:textId="77777777" w:rsidR="00801F7B" w:rsidRDefault="00801F7B">
            <w:pPr>
              <w:rPr>
                <w:rFonts w:ascii="Arial" w:eastAsia="Arial" w:hAnsi="Arial" w:cs="Arial"/>
                <w:sz w:val="22"/>
                <w:szCs w:val="22"/>
              </w:rPr>
            </w:pPr>
          </w:p>
        </w:tc>
        <w:tc>
          <w:tcPr>
            <w:tcW w:w="700" w:type="dxa"/>
            <w:shd w:val="clear" w:color="auto" w:fill="F2F2F2"/>
          </w:tcPr>
          <w:p w14:paraId="5D9E4217" w14:textId="77777777" w:rsidR="00801F7B" w:rsidRDefault="00801F7B">
            <w:pPr>
              <w:rPr>
                <w:rFonts w:ascii="Arial" w:eastAsia="Arial" w:hAnsi="Arial" w:cs="Arial"/>
                <w:sz w:val="22"/>
                <w:szCs w:val="22"/>
              </w:rPr>
            </w:pPr>
          </w:p>
        </w:tc>
        <w:tc>
          <w:tcPr>
            <w:tcW w:w="857" w:type="dxa"/>
            <w:shd w:val="clear" w:color="auto" w:fill="D9D9D9"/>
          </w:tcPr>
          <w:p w14:paraId="1B5A59E7" w14:textId="77777777" w:rsidR="00801F7B" w:rsidRDefault="00801F7B">
            <w:pPr>
              <w:rPr>
                <w:rFonts w:ascii="Arial" w:eastAsia="Arial" w:hAnsi="Arial" w:cs="Arial"/>
                <w:sz w:val="22"/>
                <w:szCs w:val="22"/>
              </w:rPr>
            </w:pPr>
          </w:p>
        </w:tc>
        <w:tc>
          <w:tcPr>
            <w:tcW w:w="750" w:type="dxa"/>
            <w:shd w:val="clear" w:color="auto" w:fill="D9D9D9"/>
          </w:tcPr>
          <w:p w14:paraId="7437BBD2" w14:textId="77777777" w:rsidR="00801F7B" w:rsidRDefault="00801F7B">
            <w:pPr>
              <w:rPr>
                <w:rFonts w:ascii="Arial" w:eastAsia="Arial" w:hAnsi="Arial" w:cs="Arial"/>
                <w:sz w:val="22"/>
                <w:szCs w:val="22"/>
              </w:rPr>
            </w:pPr>
          </w:p>
        </w:tc>
        <w:tc>
          <w:tcPr>
            <w:tcW w:w="857" w:type="dxa"/>
            <w:shd w:val="clear" w:color="auto" w:fill="F2F2F2"/>
          </w:tcPr>
          <w:p w14:paraId="192D5D61" w14:textId="77777777" w:rsidR="00801F7B" w:rsidRDefault="00801F7B">
            <w:pPr>
              <w:rPr>
                <w:rFonts w:ascii="Arial" w:eastAsia="Arial" w:hAnsi="Arial" w:cs="Arial"/>
                <w:sz w:val="22"/>
                <w:szCs w:val="22"/>
              </w:rPr>
            </w:pPr>
          </w:p>
        </w:tc>
        <w:tc>
          <w:tcPr>
            <w:tcW w:w="750" w:type="dxa"/>
            <w:shd w:val="clear" w:color="auto" w:fill="F2F2F2"/>
          </w:tcPr>
          <w:p w14:paraId="7C640FE7" w14:textId="77777777" w:rsidR="00801F7B" w:rsidRDefault="00801F7B">
            <w:pPr>
              <w:rPr>
                <w:rFonts w:ascii="Arial" w:eastAsia="Arial" w:hAnsi="Arial" w:cs="Arial"/>
                <w:sz w:val="22"/>
                <w:szCs w:val="22"/>
              </w:rPr>
            </w:pPr>
          </w:p>
        </w:tc>
        <w:tc>
          <w:tcPr>
            <w:tcW w:w="857" w:type="dxa"/>
            <w:shd w:val="clear" w:color="auto" w:fill="D9D9D9"/>
          </w:tcPr>
          <w:p w14:paraId="25C2FD91" w14:textId="77777777" w:rsidR="00801F7B" w:rsidRDefault="00801F7B">
            <w:pPr>
              <w:rPr>
                <w:rFonts w:ascii="Arial" w:eastAsia="Arial" w:hAnsi="Arial" w:cs="Arial"/>
                <w:sz w:val="22"/>
                <w:szCs w:val="22"/>
              </w:rPr>
            </w:pPr>
          </w:p>
        </w:tc>
        <w:tc>
          <w:tcPr>
            <w:tcW w:w="750" w:type="dxa"/>
            <w:shd w:val="clear" w:color="auto" w:fill="D9D9D9"/>
          </w:tcPr>
          <w:p w14:paraId="448665B0" w14:textId="77777777" w:rsidR="00801F7B" w:rsidRDefault="00801F7B">
            <w:pPr>
              <w:rPr>
                <w:rFonts w:ascii="Arial" w:eastAsia="Arial" w:hAnsi="Arial" w:cs="Arial"/>
                <w:sz w:val="22"/>
                <w:szCs w:val="22"/>
              </w:rPr>
            </w:pPr>
          </w:p>
        </w:tc>
        <w:tc>
          <w:tcPr>
            <w:tcW w:w="1324" w:type="dxa"/>
          </w:tcPr>
          <w:p w14:paraId="72F7EBBF" w14:textId="77777777" w:rsidR="00801F7B" w:rsidRDefault="006E7B9C">
            <w:pPr>
              <w:rPr>
                <w:rFonts w:ascii="Arial" w:eastAsia="Arial" w:hAnsi="Arial" w:cs="Arial"/>
                <w:sz w:val="22"/>
                <w:szCs w:val="22"/>
              </w:rPr>
            </w:pPr>
            <w:r>
              <w:rPr>
                <w:rFonts w:ascii="Arial" w:eastAsia="Arial" w:hAnsi="Arial" w:cs="Arial"/>
                <w:sz w:val="22"/>
                <w:szCs w:val="22"/>
              </w:rPr>
              <w:t>1.5, 1.7, 4A.3</w:t>
            </w:r>
          </w:p>
        </w:tc>
      </w:tr>
      <w:tr w:rsidR="00801F7B" w14:paraId="280A2939" w14:textId="77777777">
        <w:trPr>
          <w:trHeight w:val="220"/>
          <w:jc w:val="center"/>
        </w:trPr>
        <w:tc>
          <w:tcPr>
            <w:tcW w:w="14390" w:type="dxa"/>
            <w:gridSpan w:val="11"/>
          </w:tcPr>
          <w:p w14:paraId="49DD2EC6" w14:textId="77777777" w:rsidR="00801F7B" w:rsidRDefault="006E7B9C">
            <w:pPr>
              <w:rPr>
                <w:rFonts w:ascii="Arial" w:eastAsia="Arial" w:hAnsi="Arial" w:cs="Arial"/>
                <w:b/>
                <w:sz w:val="22"/>
                <w:szCs w:val="22"/>
              </w:rPr>
            </w:pPr>
            <w:r>
              <w:rPr>
                <w:rFonts w:ascii="Arial" w:eastAsia="Arial" w:hAnsi="Arial" w:cs="Arial"/>
                <w:b/>
                <w:sz w:val="22"/>
                <w:szCs w:val="22"/>
              </w:rPr>
              <w:t>Domain 5 Notes:</w:t>
            </w:r>
          </w:p>
          <w:p w14:paraId="45583BFE" w14:textId="77777777" w:rsidR="00801F7B" w:rsidRDefault="00801F7B">
            <w:pPr>
              <w:rPr>
                <w:rFonts w:ascii="Roboto" w:eastAsia="Roboto" w:hAnsi="Roboto" w:cs="Roboto"/>
                <w:color w:val="1F1F1F"/>
                <w:sz w:val="21"/>
                <w:szCs w:val="21"/>
                <w:shd w:val="clear" w:color="auto" w:fill="FFF2CC"/>
              </w:rPr>
            </w:pPr>
          </w:p>
          <w:p w14:paraId="650265D9" w14:textId="77777777" w:rsidR="00801F7B" w:rsidRDefault="00801F7B">
            <w:pPr>
              <w:rPr>
                <w:rFonts w:ascii="Roboto" w:eastAsia="Roboto" w:hAnsi="Roboto" w:cs="Roboto"/>
                <w:color w:val="1F1F1F"/>
                <w:sz w:val="21"/>
                <w:szCs w:val="21"/>
                <w:shd w:val="clear" w:color="auto" w:fill="FFF2CC"/>
              </w:rPr>
            </w:pPr>
          </w:p>
        </w:tc>
      </w:tr>
    </w:tbl>
    <w:p w14:paraId="28DC3F0F" w14:textId="77777777" w:rsidR="00801F7B" w:rsidRDefault="006E7B9C">
      <w:r>
        <w:br w:type="page"/>
      </w:r>
    </w:p>
    <w:tbl>
      <w:tblPr>
        <w:tblStyle w:val="a4"/>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5978"/>
        <w:gridCol w:w="857"/>
        <w:gridCol w:w="700"/>
        <w:gridCol w:w="857"/>
        <w:gridCol w:w="749"/>
        <w:gridCol w:w="857"/>
        <w:gridCol w:w="749"/>
        <w:gridCol w:w="857"/>
        <w:gridCol w:w="749"/>
        <w:gridCol w:w="1323"/>
      </w:tblGrid>
      <w:tr w:rsidR="00801F7B" w14:paraId="154DE657" w14:textId="77777777">
        <w:trPr>
          <w:jc w:val="center"/>
        </w:trPr>
        <w:tc>
          <w:tcPr>
            <w:tcW w:w="14390" w:type="dxa"/>
            <w:gridSpan w:val="11"/>
            <w:shd w:val="clear" w:color="auto" w:fill="1F3864"/>
          </w:tcPr>
          <w:p w14:paraId="246BE3A4" w14:textId="77777777" w:rsidR="00801F7B" w:rsidRDefault="006E7B9C">
            <w:pPr>
              <w:jc w:val="center"/>
              <w:rPr>
                <w:rFonts w:ascii="Arial" w:eastAsia="Arial" w:hAnsi="Arial" w:cs="Arial"/>
                <w:b/>
                <w:color w:val="FFFFFF"/>
              </w:rPr>
            </w:pPr>
            <w:r>
              <w:rPr>
                <w:rFonts w:ascii="Arial" w:eastAsia="Arial" w:hAnsi="Arial" w:cs="Arial"/>
                <w:b/>
                <w:color w:val="FFFFFF"/>
              </w:rPr>
              <w:lastRenderedPageBreak/>
              <w:t xml:space="preserve">Domain 6: </w:t>
            </w:r>
          </w:p>
          <w:p w14:paraId="5A08BF1A" w14:textId="77777777" w:rsidR="00801F7B" w:rsidRDefault="006E7B9C">
            <w:pPr>
              <w:jc w:val="center"/>
              <w:rPr>
                <w:rFonts w:ascii="Arial" w:eastAsia="Arial" w:hAnsi="Arial" w:cs="Arial"/>
                <w:b/>
                <w:color w:val="FFFFFF"/>
              </w:rPr>
            </w:pPr>
            <w:r>
              <w:rPr>
                <w:rFonts w:ascii="Arial" w:eastAsia="Arial" w:hAnsi="Arial" w:cs="Arial"/>
                <w:b/>
                <w:color w:val="FFFFFF"/>
              </w:rPr>
              <w:t>Reading Comprehension</w:t>
            </w:r>
          </w:p>
          <w:p w14:paraId="1C982EF3" w14:textId="77777777" w:rsidR="00801F7B" w:rsidRDefault="00801F7B">
            <w:pPr>
              <w:jc w:val="center"/>
              <w:rPr>
                <w:rFonts w:ascii="Arial" w:eastAsia="Arial" w:hAnsi="Arial" w:cs="Arial"/>
                <w:sz w:val="22"/>
                <w:szCs w:val="22"/>
              </w:rPr>
            </w:pPr>
          </w:p>
        </w:tc>
      </w:tr>
      <w:tr w:rsidR="00801F7B" w14:paraId="1E5AA02B" w14:textId="77777777">
        <w:trPr>
          <w:jc w:val="center"/>
        </w:trPr>
        <w:tc>
          <w:tcPr>
            <w:tcW w:w="6692" w:type="dxa"/>
            <w:gridSpan w:val="2"/>
            <w:vMerge w:val="restart"/>
            <w:shd w:val="clear" w:color="auto" w:fill="auto"/>
          </w:tcPr>
          <w:p w14:paraId="688A44B6" w14:textId="77777777" w:rsidR="00801F7B" w:rsidRDefault="006E7B9C">
            <w:pPr>
              <w:jc w:val="center"/>
              <w:rPr>
                <w:rFonts w:ascii="Arial" w:eastAsia="Arial" w:hAnsi="Arial" w:cs="Arial"/>
                <w:b/>
                <w:sz w:val="22"/>
                <w:szCs w:val="22"/>
              </w:rPr>
            </w:pPr>
            <w:r>
              <w:rPr>
                <w:rFonts w:ascii="Arial" w:eastAsia="Arial" w:hAnsi="Arial" w:cs="Arial"/>
                <w:b/>
                <w:sz w:val="22"/>
                <w:szCs w:val="22"/>
              </w:rPr>
              <w:t>Objectives</w:t>
            </w:r>
          </w:p>
        </w:tc>
        <w:tc>
          <w:tcPr>
            <w:tcW w:w="1557" w:type="dxa"/>
            <w:gridSpan w:val="2"/>
            <w:shd w:val="clear" w:color="auto" w:fill="F2F2F2"/>
          </w:tcPr>
          <w:p w14:paraId="1B7AE14C" w14:textId="77777777" w:rsidR="00801F7B" w:rsidRDefault="006E7B9C">
            <w:pPr>
              <w:jc w:val="center"/>
              <w:rPr>
                <w:rFonts w:ascii="Arial" w:eastAsia="Arial" w:hAnsi="Arial" w:cs="Arial"/>
                <w:b/>
                <w:sz w:val="22"/>
                <w:szCs w:val="22"/>
              </w:rPr>
            </w:pPr>
            <w:r>
              <w:rPr>
                <w:rFonts w:ascii="Arial" w:eastAsia="Arial" w:hAnsi="Arial" w:cs="Arial"/>
                <w:b/>
                <w:sz w:val="22"/>
                <w:szCs w:val="22"/>
              </w:rPr>
              <w:t>Course 1</w:t>
            </w:r>
          </w:p>
        </w:tc>
        <w:tc>
          <w:tcPr>
            <w:tcW w:w="1606" w:type="dxa"/>
            <w:gridSpan w:val="2"/>
            <w:shd w:val="clear" w:color="auto" w:fill="D9D9D9"/>
          </w:tcPr>
          <w:p w14:paraId="5421D8A8" w14:textId="77777777" w:rsidR="00801F7B" w:rsidRDefault="006E7B9C">
            <w:pPr>
              <w:jc w:val="center"/>
              <w:rPr>
                <w:rFonts w:ascii="Arial" w:eastAsia="Arial" w:hAnsi="Arial" w:cs="Arial"/>
                <w:b/>
                <w:sz w:val="22"/>
                <w:szCs w:val="22"/>
              </w:rPr>
            </w:pPr>
            <w:r>
              <w:rPr>
                <w:rFonts w:ascii="Arial" w:eastAsia="Arial" w:hAnsi="Arial" w:cs="Arial"/>
                <w:b/>
                <w:sz w:val="22"/>
                <w:szCs w:val="22"/>
              </w:rPr>
              <w:t>Course 2</w:t>
            </w:r>
          </w:p>
        </w:tc>
        <w:tc>
          <w:tcPr>
            <w:tcW w:w="1606" w:type="dxa"/>
            <w:gridSpan w:val="2"/>
            <w:shd w:val="clear" w:color="auto" w:fill="F2F2F2"/>
          </w:tcPr>
          <w:p w14:paraId="318179C7" w14:textId="77777777" w:rsidR="00801F7B" w:rsidRDefault="006E7B9C">
            <w:pPr>
              <w:jc w:val="center"/>
              <w:rPr>
                <w:rFonts w:ascii="Arial" w:eastAsia="Arial" w:hAnsi="Arial" w:cs="Arial"/>
                <w:b/>
                <w:sz w:val="22"/>
                <w:szCs w:val="22"/>
              </w:rPr>
            </w:pPr>
            <w:r>
              <w:rPr>
                <w:rFonts w:ascii="Arial" w:eastAsia="Arial" w:hAnsi="Arial" w:cs="Arial"/>
                <w:b/>
                <w:sz w:val="22"/>
                <w:szCs w:val="22"/>
              </w:rPr>
              <w:t>Course 3</w:t>
            </w:r>
          </w:p>
        </w:tc>
        <w:tc>
          <w:tcPr>
            <w:tcW w:w="1606" w:type="dxa"/>
            <w:gridSpan w:val="2"/>
            <w:shd w:val="clear" w:color="auto" w:fill="D9D9D9"/>
          </w:tcPr>
          <w:p w14:paraId="4F298B7A" w14:textId="77777777" w:rsidR="00801F7B" w:rsidRDefault="006E7B9C">
            <w:pPr>
              <w:jc w:val="center"/>
              <w:rPr>
                <w:rFonts w:ascii="Arial" w:eastAsia="Arial" w:hAnsi="Arial" w:cs="Arial"/>
                <w:b/>
                <w:sz w:val="22"/>
                <w:szCs w:val="22"/>
              </w:rPr>
            </w:pPr>
            <w:r>
              <w:rPr>
                <w:rFonts w:ascii="Arial" w:eastAsia="Arial" w:hAnsi="Arial" w:cs="Arial"/>
                <w:b/>
                <w:sz w:val="22"/>
                <w:szCs w:val="22"/>
              </w:rPr>
              <w:t>Course 4</w:t>
            </w:r>
          </w:p>
        </w:tc>
        <w:tc>
          <w:tcPr>
            <w:tcW w:w="1323" w:type="dxa"/>
            <w:vMerge w:val="restart"/>
          </w:tcPr>
          <w:p w14:paraId="07D8AC67" w14:textId="77777777" w:rsidR="00801F7B" w:rsidRDefault="006E7B9C">
            <w:pPr>
              <w:jc w:val="center"/>
              <w:rPr>
                <w:rFonts w:ascii="Arial" w:eastAsia="Arial" w:hAnsi="Arial" w:cs="Arial"/>
                <w:b/>
                <w:sz w:val="22"/>
                <w:szCs w:val="22"/>
              </w:rPr>
            </w:pPr>
            <w:r>
              <w:rPr>
                <w:rFonts w:ascii="Arial" w:eastAsia="Arial" w:hAnsi="Arial" w:cs="Arial"/>
                <w:b/>
                <w:sz w:val="22"/>
                <w:szCs w:val="22"/>
              </w:rPr>
              <w:t>IDA KPS</w:t>
            </w:r>
          </w:p>
        </w:tc>
      </w:tr>
      <w:tr w:rsidR="00801F7B" w14:paraId="2811A423" w14:textId="77777777">
        <w:trPr>
          <w:jc w:val="center"/>
        </w:trPr>
        <w:tc>
          <w:tcPr>
            <w:tcW w:w="6692" w:type="dxa"/>
            <w:gridSpan w:val="2"/>
            <w:vMerge/>
            <w:shd w:val="clear" w:color="auto" w:fill="auto"/>
          </w:tcPr>
          <w:p w14:paraId="15BF66AB"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c>
          <w:tcPr>
            <w:tcW w:w="857" w:type="dxa"/>
            <w:shd w:val="clear" w:color="auto" w:fill="F2F2F2"/>
          </w:tcPr>
          <w:p w14:paraId="6AD267D0"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00" w:type="dxa"/>
            <w:shd w:val="clear" w:color="auto" w:fill="F2F2F2"/>
          </w:tcPr>
          <w:p w14:paraId="24E59186"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160C7801"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77648C49"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F2F2F2"/>
          </w:tcPr>
          <w:p w14:paraId="6766C920"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F2F2F2"/>
          </w:tcPr>
          <w:p w14:paraId="6D3EAD29"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1885E440"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6392235F"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1323" w:type="dxa"/>
            <w:vMerge/>
          </w:tcPr>
          <w:p w14:paraId="7863CF39"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r>
      <w:tr w:rsidR="00801F7B" w14:paraId="15473569" w14:textId="77777777">
        <w:trPr>
          <w:jc w:val="center"/>
        </w:trPr>
        <w:tc>
          <w:tcPr>
            <w:tcW w:w="714" w:type="dxa"/>
          </w:tcPr>
          <w:p w14:paraId="47D291E1" w14:textId="34B3002D" w:rsidR="00801F7B" w:rsidRDefault="00182396">
            <w:pPr>
              <w:rPr>
                <w:rFonts w:ascii="Arial" w:eastAsia="Arial" w:hAnsi="Arial" w:cs="Arial"/>
                <w:sz w:val="22"/>
                <w:szCs w:val="22"/>
              </w:rPr>
            </w:pPr>
            <w:r>
              <w:rPr>
                <w:rFonts w:ascii="Arial" w:eastAsia="Arial" w:hAnsi="Arial" w:cs="Arial"/>
                <w:sz w:val="22"/>
                <w:szCs w:val="22"/>
              </w:rPr>
              <w:t>39</w:t>
            </w:r>
          </w:p>
        </w:tc>
        <w:tc>
          <w:tcPr>
            <w:tcW w:w="5978" w:type="dxa"/>
            <w:shd w:val="clear" w:color="auto" w:fill="auto"/>
          </w:tcPr>
          <w:p w14:paraId="7433434C"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Describe the complexity of comprehension as both a set of cognitive processes and the products that make comprehension </w:t>
            </w:r>
            <w:r>
              <w:rPr>
                <w:rFonts w:ascii="Arial" w:eastAsia="Arial" w:hAnsi="Arial" w:cs="Arial"/>
                <w:color w:val="000000"/>
                <w:sz w:val="22"/>
                <w:szCs w:val="22"/>
                <w:highlight w:val="white"/>
              </w:rPr>
              <w:t>visible.</w:t>
            </w:r>
          </w:p>
        </w:tc>
        <w:tc>
          <w:tcPr>
            <w:tcW w:w="857" w:type="dxa"/>
            <w:shd w:val="clear" w:color="auto" w:fill="F2F2F2"/>
          </w:tcPr>
          <w:p w14:paraId="6DA99D4A" w14:textId="77777777" w:rsidR="00801F7B" w:rsidRDefault="00801F7B">
            <w:pPr>
              <w:rPr>
                <w:rFonts w:ascii="Arial" w:eastAsia="Arial" w:hAnsi="Arial" w:cs="Arial"/>
                <w:sz w:val="22"/>
                <w:szCs w:val="22"/>
              </w:rPr>
            </w:pPr>
          </w:p>
        </w:tc>
        <w:tc>
          <w:tcPr>
            <w:tcW w:w="700" w:type="dxa"/>
            <w:shd w:val="clear" w:color="auto" w:fill="F2F2F2"/>
          </w:tcPr>
          <w:p w14:paraId="1F040244" w14:textId="77777777" w:rsidR="00801F7B" w:rsidRDefault="00801F7B">
            <w:pPr>
              <w:rPr>
                <w:rFonts w:ascii="Arial" w:eastAsia="Arial" w:hAnsi="Arial" w:cs="Arial"/>
                <w:sz w:val="22"/>
                <w:szCs w:val="22"/>
              </w:rPr>
            </w:pPr>
          </w:p>
        </w:tc>
        <w:tc>
          <w:tcPr>
            <w:tcW w:w="857" w:type="dxa"/>
            <w:shd w:val="clear" w:color="auto" w:fill="D9D9D9"/>
          </w:tcPr>
          <w:p w14:paraId="77D7B135" w14:textId="77777777" w:rsidR="00801F7B" w:rsidRDefault="00801F7B">
            <w:pPr>
              <w:rPr>
                <w:rFonts w:ascii="Arial" w:eastAsia="Arial" w:hAnsi="Arial" w:cs="Arial"/>
                <w:sz w:val="22"/>
                <w:szCs w:val="22"/>
              </w:rPr>
            </w:pPr>
          </w:p>
        </w:tc>
        <w:tc>
          <w:tcPr>
            <w:tcW w:w="749" w:type="dxa"/>
            <w:shd w:val="clear" w:color="auto" w:fill="D9D9D9"/>
          </w:tcPr>
          <w:p w14:paraId="28B63B89" w14:textId="77777777" w:rsidR="00801F7B" w:rsidRDefault="00801F7B">
            <w:pPr>
              <w:rPr>
                <w:rFonts w:ascii="Arial" w:eastAsia="Arial" w:hAnsi="Arial" w:cs="Arial"/>
                <w:sz w:val="22"/>
                <w:szCs w:val="22"/>
              </w:rPr>
            </w:pPr>
          </w:p>
        </w:tc>
        <w:tc>
          <w:tcPr>
            <w:tcW w:w="857" w:type="dxa"/>
            <w:shd w:val="clear" w:color="auto" w:fill="F2F2F2"/>
          </w:tcPr>
          <w:p w14:paraId="7216C537" w14:textId="77777777" w:rsidR="00801F7B" w:rsidRDefault="00801F7B">
            <w:pPr>
              <w:rPr>
                <w:rFonts w:ascii="Arial" w:eastAsia="Arial" w:hAnsi="Arial" w:cs="Arial"/>
                <w:sz w:val="22"/>
                <w:szCs w:val="22"/>
              </w:rPr>
            </w:pPr>
          </w:p>
        </w:tc>
        <w:tc>
          <w:tcPr>
            <w:tcW w:w="749" w:type="dxa"/>
            <w:shd w:val="clear" w:color="auto" w:fill="F2F2F2"/>
          </w:tcPr>
          <w:p w14:paraId="6E98D600" w14:textId="77777777" w:rsidR="00801F7B" w:rsidRDefault="00801F7B">
            <w:pPr>
              <w:rPr>
                <w:rFonts w:ascii="Arial" w:eastAsia="Arial" w:hAnsi="Arial" w:cs="Arial"/>
                <w:sz w:val="22"/>
                <w:szCs w:val="22"/>
              </w:rPr>
            </w:pPr>
          </w:p>
        </w:tc>
        <w:tc>
          <w:tcPr>
            <w:tcW w:w="857" w:type="dxa"/>
            <w:shd w:val="clear" w:color="auto" w:fill="D9D9D9"/>
          </w:tcPr>
          <w:p w14:paraId="7856A3F9" w14:textId="77777777" w:rsidR="00801F7B" w:rsidRDefault="00801F7B">
            <w:pPr>
              <w:rPr>
                <w:rFonts w:ascii="Arial" w:eastAsia="Arial" w:hAnsi="Arial" w:cs="Arial"/>
                <w:sz w:val="22"/>
                <w:szCs w:val="22"/>
              </w:rPr>
            </w:pPr>
          </w:p>
        </w:tc>
        <w:tc>
          <w:tcPr>
            <w:tcW w:w="749" w:type="dxa"/>
            <w:shd w:val="clear" w:color="auto" w:fill="D9D9D9"/>
          </w:tcPr>
          <w:p w14:paraId="2EDD8FE7" w14:textId="77777777" w:rsidR="00801F7B" w:rsidRDefault="00801F7B">
            <w:pPr>
              <w:rPr>
                <w:rFonts w:ascii="Arial" w:eastAsia="Arial" w:hAnsi="Arial" w:cs="Arial"/>
                <w:sz w:val="22"/>
                <w:szCs w:val="22"/>
              </w:rPr>
            </w:pPr>
          </w:p>
        </w:tc>
        <w:tc>
          <w:tcPr>
            <w:tcW w:w="1323" w:type="dxa"/>
            <w:shd w:val="clear" w:color="auto" w:fill="auto"/>
          </w:tcPr>
          <w:p w14:paraId="04E661EB" w14:textId="77777777" w:rsidR="00801F7B" w:rsidRDefault="006E7B9C">
            <w:pPr>
              <w:rPr>
                <w:rFonts w:ascii="Arial" w:eastAsia="Arial" w:hAnsi="Arial" w:cs="Arial"/>
                <w:sz w:val="22"/>
                <w:szCs w:val="22"/>
              </w:rPr>
            </w:pPr>
            <w:r>
              <w:rPr>
                <w:rFonts w:ascii="Arial" w:eastAsia="Arial" w:hAnsi="Arial" w:cs="Arial"/>
                <w:sz w:val="22"/>
                <w:szCs w:val="22"/>
              </w:rPr>
              <w:t>1.1, 1.3, 1.9, 4F.1</w:t>
            </w:r>
          </w:p>
        </w:tc>
      </w:tr>
      <w:tr w:rsidR="00801F7B" w14:paraId="0E7D9699" w14:textId="77777777">
        <w:trPr>
          <w:jc w:val="center"/>
        </w:trPr>
        <w:tc>
          <w:tcPr>
            <w:tcW w:w="714" w:type="dxa"/>
          </w:tcPr>
          <w:p w14:paraId="67D8CA18" w14:textId="612ABCA9" w:rsidR="00801F7B" w:rsidRDefault="006E7B9C">
            <w:pPr>
              <w:rPr>
                <w:rFonts w:ascii="Arial" w:eastAsia="Arial" w:hAnsi="Arial" w:cs="Arial"/>
                <w:sz w:val="22"/>
                <w:szCs w:val="22"/>
              </w:rPr>
            </w:pPr>
            <w:r>
              <w:rPr>
                <w:rFonts w:ascii="Arial" w:eastAsia="Arial" w:hAnsi="Arial" w:cs="Arial"/>
                <w:sz w:val="22"/>
                <w:szCs w:val="22"/>
              </w:rPr>
              <w:t>4</w:t>
            </w:r>
            <w:r w:rsidR="00182396">
              <w:rPr>
                <w:rFonts w:ascii="Arial" w:eastAsia="Arial" w:hAnsi="Arial" w:cs="Arial"/>
                <w:sz w:val="22"/>
                <w:szCs w:val="22"/>
              </w:rPr>
              <w:t>0</w:t>
            </w:r>
          </w:p>
        </w:tc>
        <w:tc>
          <w:tcPr>
            <w:tcW w:w="5978" w:type="dxa"/>
            <w:shd w:val="clear" w:color="auto" w:fill="auto"/>
          </w:tcPr>
          <w:p w14:paraId="02CDE978"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Use the Simple View of Reading to explain how comprehension is a product of word recognition and oral language comprehension.</w:t>
            </w:r>
          </w:p>
        </w:tc>
        <w:tc>
          <w:tcPr>
            <w:tcW w:w="857" w:type="dxa"/>
            <w:shd w:val="clear" w:color="auto" w:fill="F2F2F2"/>
          </w:tcPr>
          <w:p w14:paraId="30823F8A" w14:textId="77777777" w:rsidR="00801F7B" w:rsidRDefault="00801F7B">
            <w:pPr>
              <w:rPr>
                <w:rFonts w:ascii="Arial" w:eastAsia="Arial" w:hAnsi="Arial" w:cs="Arial"/>
                <w:sz w:val="22"/>
                <w:szCs w:val="22"/>
              </w:rPr>
            </w:pPr>
          </w:p>
        </w:tc>
        <w:tc>
          <w:tcPr>
            <w:tcW w:w="700" w:type="dxa"/>
            <w:shd w:val="clear" w:color="auto" w:fill="F2F2F2"/>
          </w:tcPr>
          <w:p w14:paraId="0FCC6BA7" w14:textId="77777777" w:rsidR="00801F7B" w:rsidRDefault="00801F7B">
            <w:pPr>
              <w:rPr>
                <w:rFonts w:ascii="Arial" w:eastAsia="Arial" w:hAnsi="Arial" w:cs="Arial"/>
                <w:sz w:val="22"/>
                <w:szCs w:val="22"/>
              </w:rPr>
            </w:pPr>
          </w:p>
        </w:tc>
        <w:tc>
          <w:tcPr>
            <w:tcW w:w="857" w:type="dxa"/>
            <w:shd w:val="clear" w:color="auto" w:fill="D9D9D9"/>
          </w:tcPr>
          <w:p w14:paraId="304A99F8" w14:textId="77777777" w:rsidR="00801F7B" w:rsidRDefault="00801F7B">
            <w:pPr>
              <w:rPr>
                <w:rFonts w:ascii="Arial" w:eastAsia="Arial" w:hAnsi="Arial" w:cs="Arial"/>
                <w:sz w:val="22"/>
                <w:szCs w:val="22"/>
              </w:rPr>
            </w:pPr>
          </w:p>
        </w:tc>
        <w:tc>
          <w:tcPr>
            <w:tcW w:w="749" w:type="dxa"/>
            <w:shd w:val="clear" w:color="auto" w:fill="D9D9D9"/>
          </w:tcPr>
          <w:p w14:paraId="390190B1" w14:textId="77777777" w:rsidR="00801F7B" w:rsidRDefault="00801F7B">
            <w:pPr>
              <w:rPr>
                <w:rFonts w:ascii="Arial" w:eastAsia="Arial" w:hAnsi="Arial" w:cs="Arial"/>
                <w:sz w:val="22"/>
                <w:szCs w:val="22"/>
              </w:rPr>
            </w:pPr>
          </w:p>
        </w:tc>
        <w:tc>
          <w:tcPr>
            <w:tcW w:w="857" w:type="dxa"/>
            <w:shd w:val="clear" w:color="auto" w:fill="F2F2F2"/>
          </w:tcPr>
          <w:p w14:paraId="0C18A8BA" w14:textId="77777777" w:rsidR="00801F7B" w:rsidRDefault="00801F7B">
            <w:pPr>
              <w:rPr>
                <w:rFonts w:ascii="Arial" w:eastAsia="Arial" w:hAnsi="Arial" w:cs="Arial"/>
                <w:sz w:val="22"/>
                <w:szCs w:val="22"/>
              </w:rPr>
            </w:pPr>
          </w:p>
        </w:tc>
        <w:tc>
          <w:tcPr>
            <w:tcW w:w="749" w:type="dxa"/>
            <w:shd w:val="clear" w:color="auto" w:fill="F2F2F2"/>
          </w:tcPr>
          <w:p w14:paraId="290D938E" w14:textId="77777777" w:rsidR="00801F7B" w:rsidRDefault="00801F7B">
            <w:pPr>
              <w:rPr>
                <w:rFonts w:ascii="Arial" w:eastAsia="Arial" w:hAnsi="Arial" w:cs="Arial"/>
                <w:sz w:val="22"/>
                <w:szCs w:val="22"/>
              </w:rPr>
            </w:pPr>
          </w:p>
        </w:tc>
        <w:tc>
          <w:tcPr>
            <w:tcW w:w="857" w:type="dxa"/>
            <w:shd w:val="clear" w:color="auto" w:fill="D9D9D9"/>
          </w:tcPr>
          <w:p w14:paraId="08E279F8" w14:textId="77777777" w:rsidR="00801F7B" w:rsidRDefault="00801F7B">
            <w:pPr>
              <w:rPr>
                <w:rFonts w:ascii="Arial" w:eastAsia="Arial" w:hAnsi="Arial" w:cs="Arial"/>
                <w:sz w:val="22"/>
                <w:szCs w:val="22"/>
              </w:rPr>
            </w:pPr>
          </w:p>
        </w:tc>
        <w:tc>
          <w:tcPr>
            <w:tcW w:w="749" w:type="dxa"/>
            <w:shd w:val="clear" w:color="auto" w:fill="D9D9D9"/>
          </w:tcPr>
          <w:p w14:paraId="736DC83A" w14:textId="77777777" w:rsidR="00801F7B" w:rsidRDefault="00801F7B">
            <w:pPr>
              <w:rPr>
                <w:rFonts w:ascii="Arial" w:eastAsia="Arial" w:hAnsi="Arial" w:cs="Arial"/>
                <w:sz w:val="22"/>
                <w:szCs w:val="22"/>
              </w:rPr>
            </w:pPr>
          </w:p>
        </w:tc>
        <w:tc>
          <w:tcPr>
            <w:tcW w:w="1323" w:type="dxa"/>
            <w:shd w:val="clear" w:color="auto" w:fill="auto"/>
          </w:tcPr>
          <w:p w14:paraId="55A74E8F" w14:textId="77777777" w:rsidR="00801F7B" w:rsidRDefault="006E7B9C">
            <w:pPr>
              <w:rPr>
                <w:rFonts w:ascii="Arial" w:eastAsia="Arial" w:hAnsi="Arial" w:cs="Arial"/>
                <w:sz w:val="22"/>
                <w:szCs w:val="22"/>
              </w:rPr>
            </w:pPr>
            <w:r>
              <w:rPr>
                <w:rFonts w:ascii="Arial" w:eastAsia="Arial" w:hAnsi="Arial" w:cs="Arial"/>
                <w:sz w:val="22"/>
                <w:szCs w:val="22"/>
              </w:rPr>
              <w:t>1.3, 1.6, 1.9, 4F.1</w:t>
            </w:r>
          </w:p>
        </w:tc>
      </w:tr>
      <w:tr w:rsidR="00801F7B" w14:paraId="3DA1AD3E" w14:textId="77777777">
        <w:trPr>
          <w:jc w:val="center"/>
        </w:trPr>
        <w:tc>
          <w:tcPr>
            <w:tcW w:w="714" w:type="dxa"/>
          </w:tcPr>
          <w:p w14:paraId="03072C79" w14:textId="3F93F21B" w:rsidR="00801F7B" w:rsidRDefault="006E7B9C">
            <w:pPr>
              <w:rPr>
                <w:rFonts w:ascii="Arial" w:eastAsia="Arial" w:hAnsi="Arial" w:cs="Arial"/>
                <w:sz w:val="22"/>
                <w:szCs w:val="22"/>
              </w:rPr>
            </w:pPr>
            <w:r>
              <w:rPr>
                <w:rFonts w:ascii="Arial" w:eastAsia="Arial" w:hAnsi="Arial" w:cs="Arial"/>
                <w:sz w:val="22"/>
                <w:szCs w:val="22"/>
              </w:rPr>
              <w:t>4</w:t>
            </w:r>
            <w:r w:rsidR="00182396">
              <w:rPr>
                <w:rFonts w:ascii="Arial" w:eastAsia="Arial" w:hAnsi="Arial" w:cs="Arial"/>
                <w:sz w:val="22"/>
                <w:szCs w:val="22"/>
              </w:rPr>
              <w:t>1</w:t>
            </w:r>
          </w:p>
        </w:tc>
        <w:tc>
          <w:tcPr>
            <w:tcW w:w="5978" w:type="dxa"/>
            <w:shd w:val="clear" w:color="auto" w:fill="auto"/>
          </w:tcPr>
          <w:p w14:paraId="4541DCF9"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Use Scarborough’s Reading Rope to identify and explain </w:t>
            </w:r>
            <w:r>
              <w:rPr>
                <w:rFonts w:ascii="Arial" w:eastAsia="Arial" w:hAnsi="Arial" w:cs="Arial"/>
                <w:color w:val="000000"/>
                <w:sz w:val="22"/>
                <w:szCs w:val="22"/>
                <w:highlight w:val="white"/>
              </w:rPr>
              <w:t>the language comprehension aspects (background knowledge, vocabulary, language structures, verbal reasoning, literacy knowledge) that contribute to skilled reading.</w:t>
            </w:r>
          </w:p>
        </w:tc>
        <w:tc>
          <w:tcPr>
            <w:tcW w:w="857" w:type="dxa"/>
            <w:shd w:val="clear" w:color="auto" w:fill="F2F2F2"/>
          </w:tcPr>
          <w:p w14:paraId="0AC70D16" w14:textId="77777777" w:rsidR="00801F7B" w:rsidRDefault="00801F7B">
            <w:pPr>
              <w:rPr>
                <w:rFonts w:ascii="Arial" w:eastAsia="Arial" w:hAnsi="Arial" w:cs="Arial"/>
                <w:sz w:val="22"/>
                <w:szCs w:val="22"/>
              </w:rPr>
            </w:pPr>
          </w:p>
        </w:tc>
        <w:tc>
          <w:tcPr>
            <w:tcW w:w="700" w:type="dxa"/>
            <w:shd w:val="clear" w:color="auto" w:fill="F2F2F2"/>
          </w:tcPr>
          <w:p w14:paraId="114DBA32" w14:textId="77777777" w:rsidR="00801F7B" w:rsidRDefault="00801F7B">
            <w:pPr>
              <w:rPr>
                <w:rFonts w:ascii="Arial" w:eastAsia="Arial" w:hAnsi="Arial" w:cs="Arial"/>
                <w:sz w:val="22"/>
                <w:szCs w:val="22"/>
              </w:rPr>
            </w:pPr>
          </w:p>
        </w:tc>
        <w:tc>
          <w:tcPr>
            <w:tcW w:w="857" w:type="dxa"/>
            <w:shd w:val="clear" w:color="auto" w:fill="D9D9D9"/>
          </w:tcPr>
          <w:p w14:paraId="6DECC24A" w14:textId="77777777" w:rsidR="00801F7B" w:rsidRDefault="00801F7B">
            <w:pPr>
              <w:rPr>
                <w:rFonts w:ascii="Arial" w:eastAsia="Arial" w:hAnsi="Arial" w:cs="Arial"/>
                <w:sz w:val="22"/>
                <w:szCs w:val="22"/>
              </w:rPr>
            </w:pPr>
          </w:p>
        </w:tc>
        <w:tc>
          <w:tcPr>
            <w:tcW w:w="749" w:type="dxa"/>
            <w:shd w:val="clear" w:color="auto" w:fill="D9D9D9"/>
          </w:tcPr>
          <w:p w14:paraId="2EE67E94" w14:textId="77777777" w:rsidR="00801F7B" w:rsidRDefault="00801F7B">
            <w:pPr>
              <w:rPr>
                <w:rFonts w:ascii="Arial" w:eastAsia="Arial" w:hAnsi="Arial" w:cs="Arial"/>
                <w:sz w:val="22"/>
                <w:szCs w:val="22"/>
              </w:rPr>
            </w:pPr>
          </w:p>
        </w:tc>
        <w:tc>
          <w:tcPr>
            <w:tcW w:w="857" w:type="dxa"/>
            <w:shd w:val="clear" w:color="auto" w:fill="F2F2F2"/>
          </w:tcPr>
          <w:p w14:paraId="5B92CA9B" w14:textId="77777777" w:rsidR="00801F7B" w:rsidRDefault="00801F7B">
            <w:pPr>
              <w:rPr>
                <w:rFonts w:ascii="Arial" w:eastAsia="Arial" w:hAnsi="Arial" w:cs="Arial"/>
                <w:sz w:val="22"/>
                <w:szCs w:val="22"/>
              </w:rPr>
            </w:pPr>
          </w:p>
        </w:tc>
        <w:tc>
          <w:tcPr>
            <w:tcW w:w="749" w:type="dxa"/>
            <w:shd w:val="clear" w:color="auto" w:fill="F2F2F2"/>
          </w:tcPr>
          <w:p w14:paraId="29738A28" w14:textId="77777777" w:rsidR="00801F7B" w:rsidRDefault="00801F7B">
            <w:pPr>
              <w:rPr>
                <w:rFonts w:ascii="Arial" w:eastAsia="Arial" w:hAnsi="Arial" w:cs="Arial"/>
                <w:sz w:val="22"/>
                <w:szCs w:val="22"/>
              </w:rPr>
            </w:pPr>
          </w:p>
        </w:tc>
        <w:tc>
          <w:tcPr>
            <w:tcW w:w="857" w:type="dxa"/>
            <w:shd w:val="clear" w:color="auto" w:fill="D9D9D9"/>
          </w:tcPr>
          <w:p w14:paraId="5087DEF2" w14:textId="77777777" w:rsidR="00801F7B" w:rsidRDefault="00801F7B">
            <w:pPr>
              <w:rPr>
                <w:rFonts w:ascii="Arial" w:eastAsia="Arial" w:hAnsi="Arial" w:cs="Arial"/>
                <w:sz w:val="22"/>
                <w:szCs w:val="22"/>
              </w:rPr>
            </w:pPr>
          </w:p>
        </w:tc>
        <w:tc>
          <w:tcPr>
            <w:tcW w:w="749" w:type="dxa"/>
            <w:shd w:val="clear" w:color="auto" w:fill="D9D9D9"/>
          </w:tcPr>
          <w:p w14:paraId="0780CF85" w14:textId="77777777" w:rsidR="00801F7B" w:rsidRDefault="00801F7B">
            <w:pPr>
              <w:rPr>
                <w:rFonts w:ascii="Arial" w:eastAsia="Arial" w:hAnsi="Arial" w:cs="Arial"/>
                <w:sz w:val="22"/>
                <w:szCs w:val="22"/>
              </w:rPr>
            </w:pPr>
          </w:p>
        </w:tc>
        <w:tc>
          <w:tcPr>
            <w:tcW w:w="1323" w:type="dxa"/>
            <w:shd w:val="clear" w:color="auto" w:fill="auto"/>
          </w:tcPr>
          <w:p w14:paraId="73A5E07A" w14:textId="77777777" w:rsidR="00801F7B" w:rsidRDefault="006E7B9C">
            <w:pPr>
              <w:rPr>
                <w:rFonts w:ascii="Arial" w:eastAsia="Arial" w:hAnsi="Arial" w:cs="Arial"/>
                <w:sz w:val="22"/>
                <w:szCs w:val="22"/>
              </w:rPr>
            </w:pPr>
            <w:r>
              <w:rPr>
                <w:rFonts w:ascii="Arial" w:eastAsia="Arial" w:hAnsi="Arial" w:cs="Arial"/>
                <w:sz w:val="22"/>
                <w:szCs w:val="22"/>
              </w:rPr>
              <w:t>1.3, 1.6, 1.9, 4F.1, 4F.3</w:t>
            </w:r>
          </w:p>
        </w:tc>
      </w:tr>
      <w:tr w:rsidR="00801F7B" w14:paraId="79B4CA77" w14:textId="77777777">
        <w:trPr>
          <w:jc w:val="center"/>
        </w:trPr>
        <w:tc>
          <w:tcPr>
            <w:tcW w:w="714" w:type="dxa"/>
          </w:tcPr>
          <w:p w14:paraId="7E800633" w14:textId="2392F691" w:rsidR="00801F7B" w:rsidRDefault="006E7B9C">
            <w:pPr>
              <w:rPr>
                <w:rFonts w:ascii="Arial" w:eastAsia="Arial" w:hAnsi="Arial" w:cs="Arial"/>
                <w:sz w:val="22"/>
                <w:szCs w:val="22"/>
              </w:rPr>
            </w:pPr>
            <w:r>
              <w:rPr>
                <w:rFonts w:ascii="Arial" w:eastAsia="Arial" w:hAnsi="Arial" w:cs="Arial"/>
                <w:sz w:val="22"/>
                <w:szCs w:val="22"/>
              </w:rPr>
              <w:t>4</w:t>
            </w:r>
            <w:r w:rsidR="00182396">
              <w:rPr>
                <w:rFonts w:ascii="Arial" w:eastAsia="Arial" w:hAnsi="Arial" w:cs="Arial"/>
                <w:sz w:val="22"/>
                <w:szCs w:val="22"/>
              </w:rPr>
              <w:t>2</w:t>
            </w:r>
          </w:p>
        </w:tc>
        <w:tc>
          <w:tcPr>
            <w:tcW w:w="5978" w:type="dxa"/>
          </w:tcPr>
          <w:p w14:paraId="107ADB33"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Explain how explicit instruction in writing can </w:t>
            </w:r>
            <w:r>
              <w:rPr>
                <w:rFonts w:ascii="Arial" w:eastAsia="Arial" w:hAnsi="Arial" w:cs="Arial"/>
                <w:color w:val="000000"/>
                <w:sz w:val="22"/>
                <w:szCs w:val="22"/>
                <w:highlight w:val="white"/>
              </w:rPr>
              <w:t>impact reading comprehension.</w:t>
            </w:r>
          </w:p>
        </w:tc>
        <w:tc>
          <w:tcPr>
            <w:tcW w:w="857" w:type="dxa"/>
            <w:shd w:val="clear" w:color="auto" w:fill="F2F2F2"/>
          </w:tcPr>
          <w:p w14:paraId="5437F2FE" w14:textId="77777777" w:rsidR="00801F7B" w:rsidRDefault="00801F7B">
            <w:pPr>
              <w:rPr>
                <w:rFonts w:ascii="Arial" w:eastAsia="Arial" w:hAnsi="Arial" w:cs="Arial"/>
                <w:sz w:val="22"/>
                <w:szCs w:val="22"/>
              </w:rPr>
            </w:pPr>
          </w:p>
        </w:tc>
        <w:tc>
          <w:tcPr>
            <w:tcW w:w="700" w:type="dxa"/>
            <w:shd w:val="clear" w:color="auto" w:fill="F2F2F2"/>
          </w:tcPr>
          <w:p w14:paraId="0171CE59" w14:textId="77777777" w:rsidR="00801F7B" w:rsidRDefault="00801F7B">
            <w:pPr>
              <w:rPr>
                <w:rFonts w:ascii="Arial" w:eastAsia="Arial" w:hAnsi="Arial" w:cs="Arial"/>
                <w:sz w:val="22"/>
                <w:szCs w:val="22"/>
              </w:rPr>
            </w:pPr>
          </w:p>
        </w:tc>
        <w:tc>
          <w:tcPr>
            <w:tcW w:w="857" w:type="dxa"/>
            <w:shd w:val="clear" w:color="auto" w:fill="D9D9D9"/>
          </w:tcPr>
          <w:p w14:paraId="0605D82B" w14:textId="77777777" w:rsidR="00801F7B" w:rsidRDefault="00801F7B">
            <w:pPr>
              <w:rPr>
                <w:rFonts w:ascii="Arial" w:eastAsia="Arial" w:hAnsi="Arial" w:cs="Arial"/>
                <w:sz w:val="22"/>
                <w:szCs w:val="22"/>
              </w:rPr>
            </w:pPr>
          </w:p>
        </w:tc>
        <w:tc>
          <w:tcPr>
            <w:tcW w:w="749" w:type="dxa"/>
            <w:shd w:val="clear" w:color="auto" w:fill="D9D9D9"/>
          </w:tcPr>
          <w:p w14:paraId="2942A711" w14:textId="77777777" w:rsidR="00801F7B" w:rsidRDefault="00801F7B">
            <w:pPr>
              <w:rPr>
                <w:rFonts w:ascii="Arial" w:eastAsia="Arial" w:hAnsi="Arial" w:cs="Arial"/>
                <w:sz w:val="22"/>
                <w:szCs w:val="22"/>
              </w:rPr>
            </w:pPr>
          </w:p>
        </w:tc>
        <w:tc>
          <w:tcPr>
            <w:tcW w:w="857" w:type="dxa"/>
            <w:shd w:val="clear" w:color="auto" w:fill="F2F2F2"/>
          </w:tcPr>
          <w:p w14:paraId="7D0FF40D" w14:textId="77777777" w:rsidR="00801F7B" w:rsidRDefault="00801F7B">
            <w:pPr>
              <w:rPr>
                <w:rFonts w:ascii="Arial" w:eastAsia="Arial" w:hAnsi="Arial" w:cs="Arial"/>
                <w:sz w:val="22"/>
                <w:szCs w:val="22"/>
              </w:rPr>
            </w:pPr>
          </w:p>
        </w:tc>
        <w:tc>
          <w:tcPr>
            <w:tcW w:w="749" w:type="dxa"/>
            <w:shd w:val="clear" w:color="auto" w:fill="F2F2F2"/>
          </w:tcPr>
          <w:p w14:paraId="68129A1B" w14:textId="77777777" w:rsidR="00801F7B" w:rsidRDefault="00801F7B">
            <w:pPr>
              <w:rPr>
                <w:rFonts w:ascii="Arial" w:eastAsia="Arial" w:hAnsi="Arial" w:cs="Arial"/>
                <w:sz w:val="22"/>
                <w:szCs w:val="22"/>
              </w:rPr>
            </w:pPr>
          </w:p>
        </w:tc>
        <w:tc>
          <w:tcPr>
            <w:tcW w:w="857" w:type="dxa"/>
            <w:shd w:val="clear" w:color="auto" w:fill="D9D9D9"/>
          </w:tcPr>
          <w:p w14:paraId="2CAEFE50" w14:textId="77777777" w:rsidR="00801F7B" w:rsidRDefault="00801F7B">
            <w:pPr>
              <w:rPr>
                <w:rFonts w:ascii="Arial" w:eastAsia="Arial" w:hAnsi="Arial" w:cs="Arial"/>
                <w:sz w:val="22"/>
                <w:szCs w:val="22"/>
              </w:rPr>
            </w:pPr>
          </w:p>
        </w:tc>
        <w:tc>
          <w:tcPr>
            <w:tcW w:w="749" w:type="dxa"/>
            <w:shd w:val="clear" w:color="auto" w:fill="D9D9D9"/>
          </w:tcPr>
          <w:p w14:paraId="505F0A3E" w14:textId="77777777" w:rsidR="00801F7B" w:rsidRDefault="00801F7B">
            <w:pPr>
              <w:rPr>
                <w:rFonts w:ascii="Arial" w:eastAsia="Arial" w:hAnsi="Arial" w:cs="Arial"/>
                <w:sz w:val="22"/>
                <w:szCs w:val="22"/>
              </w:rPr>
            </w:pPr>
          </w:p>
        </w:tc>
        <w:tc>
          <w:tcPr>
            <w:tcW w:w="1323" w:type="dxa"/>
            <w:shd w:val="clear" w:color="auto" w:fill="auto"/>
          </w:tcPr>
          <w:p w14:paraId="6918DBCA" w14:textId="77777777" w:rsidR="00801F7B" w:rsidRDefault="006E7B9C">
            <w:pPr>
              <w:rPr>
                <w:rFonts w:ascii="Arial" w:eastAsia="Arial" w:hAnsi="Arial" w:cs="Arial"/>
                <w:sz w:val="22"/>
                <w:szCs w:val="22"/>
              </w:rPr>
            </w:pPr>
            <w:r>
              <w:rPr>
                <w:rFonts w:ascii="Arial" w:eastAsia="Arial" w:hAnsi="Arial" w:cs="Arial"/>
                <w:sz w:val="22"/>
                <w:szCs w:val="22"/>
              </w:rPr>
              <w:t>1.2</w:t>
            </w:r>
          </w:p>
        </w:tc>
      </w:tr>
      <w:tr w:rsidR="00801F7B" w14:paraId="25375C79" w14:textId="77777777">
        <w:trPr>
          <w:jc w:val="center"/>
        </w:trPr>
        <w:tc>
          <w:tcPr>
            <w:tcW w:w="714" w:type="dxa"/>
          </w:tcPr>
          <w:p w14:paraId="27C841A0" w14:textId="0E595E45" w:rsidR="00801F7B" w:rsidRDefault="006E7B9C">
            <w:pPr>
              <w:rPr>
                <w:rFonts w:ascii="Arial" w:eastAsia="Arial" w:hAnsi="Arial" w:cs="Arial"/>
                <w:sz w:val="22"/>
                <w:szCs w:val="22"/>
              </w:rPr>
            </w:pPr>
            <w:r>
              <w:rPr>
                <w:rFonts w:ascii="Arial" w:eastAsia="Arial" w:hAnsi="Arial" w:cs="Arial"/>
                <w:sz w:val="22"/>
                <w:szCs w:val="22"/>
              </w:rPr>
              <w:t>4</w:t>
            </w:r>
            <w:r w:rsidR="00182396">
              <w:rPr>
                <w:rFonts w:ascii="Arial" w:eastAsia="Arial" w:hAnsi="Arial" w:cs="Arial"/>
                <w:sz w:val="22"/>
                <w:szCs w:val="22"/>
              </w:rPr>
              <w:t>3</w:t>
            </w:r>
          </w:p>
        </w:tc>
        <w:tc>
          <w:tcPr>
            <w:tcW w:w="5978" w:type="dxa"/>
            <w:shd w:val="clear" w:color="auto" w:fill="auto"/>
          </w:tcPr>
          <w:p w14:paraId="488A5D7C"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Identify the impact of attention and motivation on reading comprehension.</w:t>
            </w:r>
          </w:p>
        </w:tc>
        <w:tc>
          <w:tcPr>
            <w:tcW w:w="857" w:type="dxa"/>
            <w:shd w:val="clear" w:color="auto" w:fill="F2F2F2"/>
          </w:tcPr>
          <w:p w14:paraId="7F312706" w14:textId="77777777" w:rsidR="00801F7B" w:rsidRDefault="00801F7B">
            <w:pPr>
              <w:rPr>
                <w:rFonts w:ascii="Arial" w:eastAsia="Arial" w:hAnsi="Arial" w:cs="Arial"/>
                <w:sz w:val="22"/>
                <w:szCs w:val="22"/>
              </w:rPr>
            </w:pPr>
          </w:p>
        </w:tc>
        <w:tc>
          <w:tcPr>
            <w:tcW w:w="700" w:type="dxa"/>
            <w:shd w:val="clear" w:color="auto" w:fill="F2F2F2"/>
          </w:tcPr>
          <w:p w14:paraId="1BB30E3D" w14:textId="77777777" w:rsidR="00801F7B" w:rsidRDefault="00801F7B">
            <w:pPr>
              <w:rPr>
                <w:rFonts w:ascii="Arial" w:eastAsia="Arial" w:hAnsi="Arial" w:cs="Arial"/>
                <w:sz w:val="22"/>
                <w:szCs w:val="22"/>
              </w:rPr>
            </w:pPr>
          </w:p>
        </w:tc>
        <w:tc>
          <w:tcPr>
            <w:tcW w:w="857" w:type="dxa"/>
            <w:shd w:val="clear" w:color="auto" w:fill="D9D9D9"/>
          </w:tcPr>
          <w:p w14:paraId="3F35F3C8" w14:textId="77777777" w:rsidR="00801F7B" w:rsidRDefault="00801F7B">
            <w:pPr>
              <w:rPr>
                <w:rFonts w:ascii="Arial" w:eastAsia="Arial" w:hAnsi="Arial" w:cs="Arial"/>
                <w:sz w:val="22"/>
                <w:szCs w:val="22"/>
              </w:rPr>
            </w:pPr>
          </w:p>
        </w:tc>
        <w:tc>
          <w:tcPr>
            <w:tcW w:w="749" w:type="dxa"/>
            <w:shd w:val="clear" w:color="auto" w:fill="D9D9D9"/>
          </w:tcPr>
          <w:p w14:paraId="13D60D49" w14:textId="77777777" w:rsidR="00801F7B" w:rsidRDefault="00801F7B">
            <w:pPr>
              <w:rPr>
                <w:rFonts w:ascii="Arial" w:eastAsia="Arial" w:hAnsi="Arial" w:cs="Arial"/>
                <w:sz w:val="22"/>
                <w:szCs w:val="22"/>
              </w:rPr>
            </w:pPr>
          </w:p>
        </w:tc>
        <w:tc>
          <w:tcPr>
            <w:tcW w:w="857" w:type="dxa"/>
            <w:shd w:val="clear" w:color="auto" w:fill="F2F2F2"/>
          </w:tcPr>
          <w:p w14:paraId="15C863E4" w14:textId="77777777" w:rsidR="00801F7B" w:rsidRDefault="00801F7B">
            <w:pPr>
              <w:rPr>
                <w:rFonts w:ascii="Arial" w:eastAsia="Arial" w:hAnsi="Arial" w:cs="Arial"/>
                <w:sz w:val="22"/>
                <w:szCs w:val="22"/>
              </w:rPr>
            </w:pPr>
          </w:p>
        </w:tc>
        <w:tc>
          <w:tcPr>
            <w:tcW w:w="749" w:type="dxa"/>
            <w:shd w:val="clear" w:color="auto" w:fill="F2F2F2"/>
          </w:tcPr>
          <w:p w14:paraId="43ACE869" w14:textId="77777777" w:rsidR="00801F7B" w:rsidRDefault="00801F7B">
            <w:pPr>
              <w:rPr>
                <w:rFonts w:ascii="Arial" w:eastAsia="Arial" w:hAnsi="Arial" w:cs="Arial"/>
                <w:sz w:val="22"/>
                <w:szCs w:val="22"/>
              </w:rPr>
            </w:pPr>
          </w:p>
        </w:tc>
        <w:tc>
          <w:tcPr>
            <w:tcW w:w="857" w:type="dxa"/>
            <w:shd w:val="clear" w:color="auto" w:fill="D9D9D9"/>
          </w:tcPr>
          <w:p w14:paraId="5B5CE207" w14:textId="77777777" w:rsidR="00801F7B" w:rsidRDefault="00801F7B">
            <w:pPr>
              <w:rPr>
                <w:rFonts w:ascii="Arial" w:eastAsia="Arial" w:hAnsi="Arial" w:cs="Arial"/>
                <w:sz w:val="22"/>
                <w:szCs w:val="22"/>
              </w:rPr>
            </w:pPr>
          </w:p>
        </w:tc>
        <w:tc>
          <w:tcPr>
            <w:tcW w:w="749" w:type="dxa"/>
            <w:shd w:val="clear" w:color="auto" w:fill="D9D9D9"/>
          </w:tcPr>
          <w:p w14:paraId="1558173D" w14:textId="77777777" w:rsidR="00801F7B" w:rsidRDefault="00801F7B">
            <w:pPr>
              <w:rPr>
                <w:rFonts w:ascii="Arial" w:eastAsia="Arial" w:hAnsi="Arial" w:cs="Arial"/>
                <w:sz w:val="22"/>
                <w:szCs w:val="22"/>
              </w:rPr>
            </w:pPr>
          </w:p>
        </w:tc>
        <w:tc>
          <w:tcPr>
            <w:tcW w:w="1323" w:type="dxa"/>
            <w:shd w:val="clear" w:color="auto" w:fill="auto"/>
          </w:tcPr>
          <w:p w14:paraId="6F8039D4" w14:textId="77777777" w:rsidR="00801F7B" w:rsidRDefault="006E7B9C">
            <w:pPr>
              <w:rPr>
                <w:rFonts w:ascii="Arial" w:eastAsia="Arial" w:hAnsi="Arial" w:cs="Arial"/>
                <w:sz w:val="22"/>
                <w:szCs w:val="22"/>
              </w:rPr>
            </w:pPr>
            <w:r>
              <w:rPr>
                <w:rFonts w:ascii="Arial" w:eastAsia="Arial" w:hAnsi="Arial" w:cs="Arial"/>
                <w:sz w:val="22"/>
                <w:szCs w:val="22"/>
              </w:rPr>
              <w:t>1.4, 4A.3, 4D.1</w:t>
            </w:r>
          </w:p>
        </w:tc>
      </w:tr>
      <w:tr w:rsidR="00801F7B" w14:paraId="19BBFD2C" w14:textId="77777777">
        <w:trPr>
          <w:jc w:val="center"/>
        </w:trPr>
        <w:tc>
          <w:tcPr>
            <w:tcW w:w="714" w:type="dxa"/>
          </w:tcPr>
          <w:p w14:paraId="57E35B5B" w14:textId="3F398E69" w:rsidR="00801F7B" w:rsidRDefault="006E7B9C">
            <w:pPr>
              <w:rPr>
                <w:rFonts w:ascii="Arial" w:eastAsia="Arial" w:hAnsi="Arial" w:cs="Arial"/>
                <w:sz w:val="22"/>
                <w:szCs w:val="22"/>
              </w:rPr>
            </w:pPr>
            <w:r>
              <w:rPr>
                <w:rFonts w:ascii="Arial" w:eastAsia="Arial" w:hAnsi="Arial" w:cs="Arial"/>
                <w:sz w:val="22"/>
                <w:szCs w:val="22"/>
              </w:rPr>
              <w:t>4</w:t>
            </w:r>
            <w:r w:rsidR="00182396">
              <w:rPr>
                <w:rFonts w:ascii="Arial" w:eastAsia="Arial" w:hAnsi="Arial" w:cs="Arial"/>
                <w:sz w:val="22"/>
                <w:szCs w:val="22"/>
              </w:rPr>
              <w:t>4</w:t>
            </w:r>
          </w:p>
        </w:tc>
        <w:tc>
          <w:tcPr>
            <w:tcW w:w="5978" w:type="dxa"/>
            <w:shd w:val="clear" w:color="auto" w:fill="auto"/>
          </w:tcPr>
          <w:p w14:paraId="4834A440"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Explain the role of building a mental model in reading comprehension.</w:t>
            </w:r>
          </w:p>
        </w:tc>
        <w:tc>
          <w:tcPr>
            <w:tcW w:w="857" w:type="dxa"/>
            <w:shd w:val="clear" w:color="auto" w:fill="F2F2F2"/>
          </w:tcPr>
          <w:p w14:paraId="268DFE33" w14:textId="77777777" w:rsidR="00801F7B" w:rsidRDefault="00801F7B">
            <w:pPr>
              <w:rPr>
                <w:rFonts w:ascii="Arial" w:eastAsia="Arial" w:hAnsi="Arial" w:cs="Arial"/>
                <w:sz w:val="22"/>
                <w:szCs w:val="22"/>
              </w:rPr>
            </w:pPr>
          </w:p>
        </w:tc>
        <w:tc>
          <w:tcPr>
            <w:tcW w:w="700" w:type="dxa"/>
            <w:shd w:val="clear" w:color="auto" w:fill="F2F2F2"/>
          </w:tcPr>
          <w:p w14:paraId="305DA0ED" w14:textId="77777777" w:rsidR="00801F7B" w:rsidRDefault="00801F7B">
            <w:pPr>
              <w:rPr>
                <w:rFonts w:ascii="Arial" w:eastAsia="Arial" w:hAnsi="Arial" w:cs="Arial"/>
                <w:sz w:val="22"/>
                <w:szCs w:val="22"/>
              </w:rPr>
            </w:pPr>
          </w:p>
        </w:tc>
        <w:tc>
          <w:tcPr>
            <w:tcW w:w="857" w:type="dxa"/>
            <w:shd w:val="clear" w:color="auto" w:fill="D9D9D9"/>
          </w:tcPr>
          <w:p w14:paraId="12F378FF" w14:textId="77777777" w:rsidR="00801F7B" w:rsidRDefault="00801F7B">
            <w:pPr>
              <w:rPr>
                <w:rFonts w:ascii="Arial" w:eastAsia="Arial" w:hAnsi="Arial" w:cs="Arial"/>
                <w:sz w:val="22"/>
                <w:szCs w:val="22"/>
              </w:rPr>
            </w:pPr>
          </w:p>
        </w:tc>
        <w:tc>
          <w:tcPr>
            <w:tcW w:w="749" w:type="dxa"/>
            <w:shd w:val="clear" w:color="auto" w:fill="D9D9D9"/>
          </w:tcPr>
          <w:p w14:paraId="21757A66" w14:textId="77777777" w:rsidR="00801F7B" w:rsidRDefault="00801F7B">
            <w:pPr>
              <w:rPr>
                <w:rFonts w:ascii="Arial" w:eastAsia="Arial" w:hAnsi="Arial" w:cs="Arial"/>
                <w:sz w:val="22"/>
                <w:szCs w:val="22"/>
              </w:rPr>
            </w:pPr>
          </w:p>
        </w:tc>
        <w:tc>
          <w:tcPr>
            <w:tcW w:w="857" w:type="dxa"/>
            <w:shd w:val="clear" w:color="auto" w:fill="F2F2F2"/>
          </w:tcPr>
          <w:p w14:paraId="32E55187" w14:textId="77777777" w:rsidR="00801F7B" w:rsidRDefault="00801F7B">
            <w:pPr>
              <w:rPr>
                <w:rFonts w:ascii="Arial" w:eastAsia="Arial" w:hAnsi="Arial" w:cs="Arial"/>
                <w:sz w:val="22"/>
                <w:szCs w:val="22"/>
              </w:rPr>
            </w:pPr>
          </w:p>
        </w:tc>
        <w:tc>
          <w:tcPr>
            <w:tcW w:w="749" w:type="dxa"/>
            <w:shd w:val="clear" w:color="auto" w:fill="F2F2F2"/>
          </w:tcPr>
          <w:p w14:paraId="227583E8" w14:textId="77777777" w:rsidR="00801F7B" w:rsidRDefault="00801F7B">
            <w:pPr>
              <w:rPr>
                <w:rFonts w:ascii="Arial" w:eastAsia="Arial" w:hAnsi="Arial" w:cs="Arial"/>
                <w:sz w:val="22"/>
                <w:szCs w:val="22"/>
              </w:rPr>
            </w:pPr>
          </w:p>
        </w:tc>
        <w:tc>
          <w:tcPr>
            <w:tcW w:w="857" w:type="dxa"/>
            <w:shd w:val="clear" w:color="auto" w:fill="D9D9D9"/>
          </w:tcPr>
          <w:p w14:paraId="11522949" w14:textId="77777777" w:rsidR="00801F7B" w:rsidRDefault="00801F7B">
            <w:pPr>
              <w:rPr>
                <w:rFonts w:ascii="Arial" w:eastAsia="Arial" w:hAnsi="Arial" w:cs="Arial"/>
                <w:sz w:val="22"/>
                <w:szCs w:val="22"/>
              </w:rPr>
            </w:pPr>
          </w:p>
        </w:tc>
        <w:tc>
          <w:tcPr>
            <w:tcW w:w="749" w:type="dxa"/>
            <w:shd w:val="clear" w:color="auto" w:fill="D9D9D9"/>
          </w:tcPr>
          <w:p w14:paraId="18068C5F" w14:textId="77777777" w:rsidR="00801F7B" w:rsidRDefault="00801F7B">
            <w:pPr>
              <w:rPr>
                <w:rFonts w:ascii="Arial" w:eastAsia="Arial" w:hAnsi="Arial" w:cs="Arial"/>
                <w:sz w:val="22"/>
                <w:szCs w:val="22"/>
              </w:rPr>
            </w:pPr>
          </w:p>
        </w:tc>
        <w:tc>
          <w:tcPr>
            <w:tcW w:w="1323" w:type="dxa"/>
            <w:shd w:val="clear" w:color="auto" w:fill="auto"/>
          </w:tcPr>
          <w:p w14:paraId="4E43CA7D" w14:textId="77777777" w:rsidR="00801F7B" w:rsidRDefault="006E7B9C">
            <w:pPr>
              <w:rPr>
                <w:rFonts w:ascii="Arial" w:eastAsia="Arial" w:hAnsi="Arial" w:cs="Arial"/>
                <w:sz w:val="22"/>
                <w:szCs w:val="22"/>
              </w:rPr>
            </w:pPr>
            <w:r>
              <w:rPr>
                <w:rFonts w:ascii="Arial" w:eastAsia="Arial" w:hAnsi="Arial" w:cs="Arial"/>
                <w:sz w:val="22"/>
                <w:szCs w:val="22"/>
              </w:rPr>
              <w:t>1.4. 4F.1</w:t>
            </w:r>
          </w:p>
        </w:tc>
      </w:tr>
      <w:tr w:rsidR="00801F7B" w14:paraId="57F2CFE2" w14:textId="77777777">
        <w:trPr>
          <w:jc w:val="center"/>
        </w:trPr>
        <w:tc>
          <w:tcPr>
            <w:tcW w:w="714" w:type="dxa"/>
          </w:tcPr>
          <w:p w14:paraId="5BEC39B4" w14:textId="4418927B" w:rsidR="00801F7B" w:rsidRDefault="006E7B9C">
            <w:pPr>
              <w:rPr>
                <w:rFonts w:ascii="Arial" w:eastAsia="Arial" w:hAnsi="Arial" w:cs="Arial"/>
                <w:sz w:val="22"/>
                <w:szCs w:val="22"/>
              </w:rPr>
            </w:pPr>
            <w:r>
              <w:rPr>
                <w:rFonts w:ascii="Arial" w:eastAsia="Arial" w:hAnsi="Arial" w:cs="Arial"/>
                <w:sz w:val="22"/>
                <w:szCs w:val="22"/>
              </w:rPr>
              <w:t>4</w:t>
            </w:r>
            <w:r w:rsidR="00182396">
              <w:rPr>
                <w:rFonts w:ascii="Arial" w:eastAsia="Arial" w:hAnsi="Arial" w:cs="Arial"/>
                <w:sz w:val="22"/>
                <w:szCs w:val="22"/>
              </w:rPr>
              <w:t>5</w:t>
            </w:r>
          </w:p>
        </w:tc>
        <w:tc>
          <w:tcPr>
            <w:tcW w:w="5978" w:type="dxa"/>
            <w:shd w:val="clear" w:color="auto" w:fill="auto"/>
          </w:tcPr>
          <w:p w14:paraId="106E9B7D"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Understand the </w:t>
            </w:r>
            <w:r>
              <w:rPr>
                <w:rFonts w:ascii="Arial" w:eastAsia="Arial" w:hAnsi="Arial" w:cs="Arial"/>
                <w:color w:val="000000"/>
                <w:sz w:val="22"/>
                <w:szCs w:val="22"/>
                <w:highlight w:val="white"/>
              </w:rPr>
              <w:t>importance of monitoring comprehension and the evidence-based techniques for teaching it.</w:t>
            </w:r>
          </w:p>
        </w:tc>
        <w:tc>
          <w:tcPr>
            <w:tcW w:w="857" w:type="dxa"/>
            <w:shd w:val="clear" w:color="auto" w:fill="F2F2F2"/>
          </w:tcPr>
          <w:p w14:paraId="7E4FCFDD" w14:textId="77777777" w:rsidR="00801F7B" w:rsidRDefault="00801F7B">
            <w:pPr>
              <w:rPr>
                <w:rFonts w:ascii="Arial" w:eastAsia="Arial" w:hAnsi="Arial" w:cs="Arial"/>
                <w:sz w:val="22"/>
                <w:szCs w:val="22"/>
              </w:rPr>
            </w:pPr>
          </w:p>
        </w:tc>
        <w:tc>
          <w:tcPr>
            <w:tcW w:w="700" w:type="dxa"/>
            <w:shd w:val="clear" w:color="auto" w:fill="F2F2F2"/>
          </w:tcPr>
          <w:p w14:paraId="56E66019" w14:textId="77777777" w:rsidR="00801F7B" w:rsidRDefault="00801F7B">
            <w:pPr>
              <w:rPr>
                <w:rFonts w:ascii="Arial" w:eastAsia="Arial" w:hAnsi="Arial" w:cs="Arial"/>
                <w:sz w:val="22"/>
                <w:szCs w:val="22"/>
              </w:rPr>
            </w:pPr>
          </w:p>
        </w:tc>
        <w:tc>
          <w:tcPr>
            <w:tcW w:w="857" w:type="dxa"/>
            <w:shd w:val="clear" w:color="auto" w:fill="D9D9D9"/>
          </w:tcPr>
          <w:p w14:paraId="5F0180DD" w14:textId="77777777" w:rsidR="00801F7B" w:rsidRDefault="00801F7B">
            <w:pPr>
              <w:rPr>
                <w:rFonts w:ascii="Arial" w:eastAsia="Arial" w:hAnsi="Arial" w:cs="Arial"/>
                <w:sz w:val="22"/>
                <w:szCs w:val="22"/>
              </w:rPr>
            </w:pPr>
          </w:p>
        </w:tc>
        <w:tc>
          <w:tcPr>
            <w:tcW w:w="749" w:type="dxa"/>
            <w:shd w:val="clear" w:color="auto" w:fill="D9D9D9"/>
          </w:tcPr>
          <w:p w14:paraId="57B979B2" w14:textId="77777777" w:rsidR="00801F7B" w:rsidRDefault="00801F7B">
            <w:pPr>
              <w:rPr>
                <w:rFonts w:ascii="Arial" w:eastAsia="Arial" w:hAnsi="Arial" w:cs="Arial"/>
                <w:sz w:val="22"/>
                <w:szCs w:val="22"/>
              </w:rPr>
            </w:pPr>
          </w:p>
        </w:tc>
        <w:tc>
          <w:tcPr>
            <w:tcW w:w="857" w:type="dxa"/>
            <w:shd w:val="clear" w:color="auto" w:fill="F2F2F2"/>
          </w:tcPr>
          <w:p w14:paraId="017E9296" w14:textId="77777777" w:rsidR="00801F7B" w:rsidRDefault="00801F7B">
            <w:pPr>
              <w:rPr>
                <w:rFonts w:ascii="Arial" w:eastAsia="Arial" w:hAnsi="Arial" w:cs="Arial"/>
                <w:sz w:val="22"/>
                <w:szCs w:val="22"/>
              </w:rPr>
            </w:pPr>
          </w:p>
        </w:tc>
        <w:tc>
          <w:tcPr>
            <w:tcW w:w="749" w:type="dxa"/>
            <w:shd w:val="clear" w:color="auto" w:fill="F2F2F2"/>
          </w:tcPr>
          <w:p w14:paraId="6FCA2DB3" w14:textId="77777777" w:rsidR="00801F7B" w:rsidRDefault="00801F7B">
            <w:pPr>
              <w:rPr>
                <w:rFonts w:ascii="Arial" w:eastAsia="Arial" w:hAnsi="Arial" w:cs="Arial"/>
                <w:sz w:val="22"/>
                <w:szCs w:val="22"/>
              </w:rPr>
            </w:pPr>
          </w:p>
        </w:tc>
        <w:tc>
          <w:tcPr>
            <w:tcW w:w="857" w:type="dxa"/>
            <w:shd w:val="clear" w:color="auto" w:fill="D9D9D9"/>
          </w:tcPr>
          <w:p w14:paraId="3A48287C" w14:textId="77777777" w:rsidR="00801F7B" w:rsidRDefault="00801F7B">
            <w:pPr>
              <w:rPr>
                <w:rFonts w:ascii="Arial" w:eastAsia="Arial" w:hAnsi="Arial" w:cs="Arial"/>
                <w:sz w:val="22"/>
                <w:szCs w:val="22"/>
              </w:rPr>
            </w:pPr>
          </w:p>
        </w:tc>
        <w:tc>
          <w:tcPr>
            <w:tcW w:w="749" w:type="dxa"/>
            <w:shd w:val="clear" w:color="auto" w:fill="D9D9D9"/>
          </w:tcPr>
          <w:p w14:paraId="7D45F708" w14:textId="77777777" w:rsidR="00801F7B" w:rsidRDefault="00801F7B">
            <w:pPr>
              <w:rPr>
                <w:rFonts w:ascii="Arial" w:eastAsia="Arial" w:hAnsi="Arial" w:cs="Arial"/>
                <w:sz w:val="22"/>
                <w:szCs w:val="22"/>
              </w:rPr>
            </w:pPr>
          </w:p>
        </w:tc>
        <w:tc>
          <w:tcPr>
            <w:tcW w:w="1323" w:type="dxa"/>
          </w:tcPr>
          <w:p w14:paraId="0022F3E2" w14:textId="77777777" w:rsidR="00801F7B" w:rsidRDefault="006E7B9C">
            <w:pPr>
              <w:rPr>
                <w:rFonts w:ascii="Arial" w:eastAsia="Arial" w:hAnsi="Arial" w:cs="Arial"/>
                <w:sz w:val="22"/>
                <w:szCs w:val="22"/>
              </w:rPr>
            </w:pPr>
            <w:r>
              <w:rPr>
                <w:rFonts w:ascii="Arial" w:eastAsia="Arial" w:hAnsi="Arial" w:cs="Arial"/>
                <w:sz w:val="22"/>
                <w:szCs w:val="22"/>
              </w:rPr>
              <w:t>1.4, 4F.5</w:t>
            </w:r>
          </w:p>
        </w:tc>
      </w:tr>
      <w:tr w:rsidR="00801F7B" w14:paraId="6446AFCC" w14:textId="77777777">
        <w:trPr>
          <w:jc w:val="center"/>
        </w:trPr>
        <w:tc>
          <w:tcPr>
            <w:tcW w:w="714" w:type="dxa"/>
          </w:tcPr>
          <w:p w14:paraId="191E0672" w14:textId="23FAA814" w:rsidR="00801F7B" w:rsidRDefault="006E7B9C">
            <w:pPr>
              <w:rPr>
                <w:rFonts w:ascii="Arial" w:eastAsia="Arial" w:hAnsi="Arial" w:cs="Arial"/>
                <w:sz w:val="22"/>
                <w:szCs w:val="22"/>
              </w:rPr>
            </w:pPr>
            <w:r>
              <w:rPr>
                <w:rFonts w:ascii="Arial" w:eastAsia="Arial" w:hAnsi="Arial" w:cs="Arial"/>
                <w:sz w:val="22"/>
                <w:szCs w:val="22"/>
              </w:rPr>
              <w:t>4</w:t>
            </w:r>
            <w:r w:rsidR="00182396">
              <w:rPr>
                <w:rFonts w:ascii="Arial" w:eastAsia="Arial" w:hAnsi="Arial" w:cs="Arial"/>
                <w:sz w:val="22"/>
                <w:szCs w:val="22"/>
              </w:rPr>
              <w:t>6</w:t>
            </w:r>
          </w:p>
        </w:tc>
        <w:tc>
          <w:tcPr>
            <w:tcW w:w="5978" w:type="dxa"/>
          </w:tcPr>
          <w:p w14:paraId="2FE9F026"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Explain and apply research on the importance of content knowledge in reading and writing.</w:t>
            </w:r>
          </w:p>
        </w:tc>
        <w:tc>
          <w:tcPr>
            <w:tcW w:w="857" w:type="dxa"/>
            <w:shd w:val="clear" w:color="auto" w:fill="F2F2F2"/>
          </w:tcPr>
          <w:p w14:paraId="3CAEA624" w14:textId="77777777" w:rsidR="00801F7B" w:rsidRDefault="00801F7B">
            <w:pPr>
              <w:rPr>
                <w:rFonts w:ascii="Arial" w:eastAsia="Arial" w:hAnsi="Arial" w:cs="Arial"/>
                <w:sz w:val="22"/>
                <w:szCs w:val="22"/>
              </w:rPr>
            </w:pPr>
          </w:p>
        </w:tc>
        <w:tc>
          <w:tcPr>
            <w:tcW w:w="700" w:type="dxa"/>
            <w:shd w:val="clear" w:color="auto" w:fill="F2F2F2"/>
          </w:tcPr>
          <w:p w14:paraId="13287FBC" w14:textId="77777777" w:rsidR="00801F7B" w:rsidRDefault="00801F7B">
            <w:pPr>
              <w:rPr>
                <w:rFonts w:ascii="Arial" w:eastAsia="Arial" w:hAnsi="Arial" w:cs="Arial"/>
                <w:sz w:val="22"/>
                <w:szCs w:val="22"/>
              </w:rPr>
            </w:pPr>
          </w:p>
        </w:tc>
        <w:tc>
          <w:tcPr>
            <w:tcW w:w="857" w:type="dxa"/>
            <w:shd w:val="clear" w:color="auto" w:fill="D9D9D9"/>
          </w:tcPr>
          <w:p w14:paraId="13B8FBCF" w14:textId="77777777" w:rsidR="00801F7B" w:rsidRDefault="00801F7B">
            <w:pPr>
              <w:rPr>
                <w:rFonts w:ascii="Arial" w:eastAsia="Arial" w:hAnsi="Arial" w:cs="Arial"/>
                <w:sz w:val="22"/>
                <w:szCs w:val="22"/>
              </w:rPr>
            </w:pPr>
          </w:p>
        </w:tc>
        <w:tc>
          <w:tcPr>
            <w:tcW w:w="749" w:type="dxa"/>
            <w:shd w:val="clear" w:color="auto" w:fill="D9D9D9"/>
          </w:tcPr>
          <w:p w14:paraId="3AA0E3A1" w14:textId="77777777" w:rsidR="00801F7B" w:rsidRDefault="00801F7B">
            <w:pPr>
              <w:rPr>
                <w:rFonts w:ascii="Arial" w:eastAsia="Arial" w:hAnsi="Arial" w:cs="Arial"/>
                <w:sz w:val="22"/>
                <w:szCs w:val="22"/>
              </w:rPr>
            </w:pPr>
          </w:p>
        </w:tc>
        <w:tc>
          <w:tcPr>
            <w:tcW w:w="857" w:type="dxa"/>
            <w:shd w:val="clear" w:color="auto" w:fill="F2F2F2"/>
          </w:tcPr>
          <w:p w14:paraId="49497081" w14:textId="77777777" w:rsidR="00801F7B" w:rsidRDefault="00801F7B">
            <w:pPr>
              <w:rPr>
                <w:rFonts w:ascii="Arial" w:eastAsia="Arial" w:hAnsi="Arial" w:cs="Arial"/>
                <w:sz w:val="22"/>
                <w:szCs w:val="22"/>
              </w:rPr>
            </w:pPr>
          </w:p>
        </w:tc>
        <w:tc>
          <w:tcPr>
            <w:tcW w:w="749" w:type="dxa"/>
            <w:shd w:val="clear" w:color="auto" w:fill="F2F2F2"/>
          </w:tcPr>
          <w:p w14:paraId="216DD69D" w14:textId="77777777" w:rsidR="00801F7B" w:rsidRDefault="00801F7B">
            <w:pPr>
              <w:rPr>
                <w:rFonts w:ascii="Arial" w:eastAsia="Arial" w:hAnsi="Arial" w:cs="Arial"/>
                <w:sz w:val="22"/>
                <w:szCs w:val="22"/>
              </w:rPr>
            </w:pPr>
          </w:p>
        </w:tc>
        <w:tc>
          <w:tcPr>
            <w:tcW w:w="857" w:type="dxa"/>
            <w:shd w:val="clear" w:color="auto" w:fill="D9D9D9"/>
          </w:tcPr>
          <w:p w14:paraId="0DCEFF08" w14:textId="77777777" w:rsidR="00801F7B" w:rsidRDefault="00801F7B">
            <w:pPr>
              <w:rPr>
                <w:rFonts w:ascii="Arial" w:eastAsia="Arial" w:hAnsi="Arial" w:cs="Arial"/>
                <w:sz w:val="22"/>
                <w:szCs w:val="22"/>
              </w:rPr>
            </w:pPr>
          </w:p>
        </w:tc>
        <w:tc>
          <w:tcPr>
            <w:tcW w:w="749" w:type="dxa"/>
            <w:shd w:val="clear" w:color="auto" w:fill="D9D9D9"/>
          </w:tcPr>
          <w:p w14:paraId="591AA002" w14:textId="77777777" w:rsidR="00801F7B" w:rsidRDefault="00801F7B">
            <w:pPr>
              <w:rPr>
                <w:rFonts w:ascii="Arial" w:eastAsia="Arial" w:hAnsi="Arial" w:cs="Arial"/>
                <w:sz w:val="22"/>
                <w:szCs w:val="22"/>
              </w:rPr>
            </w:pPr>
          </w:p>
        </w:tc>
        <w:tc>
          <w:tcPr>
            <w:tcW w:w="1323" w:type="dxa"/>
          </w:tcPr>
          <w:p w14:paraId="6D795F37" w14:textId="77777777" w:rsidR="00801F7B" w:rsidRDefault="00801F7B">
            <w:pPr>
              <w:rPr>
                <w:rFonts w:ascii="Arial" w:eastAsia="Arial" w:hAnsi="Arial" w:cs="Arial"/>
                <w:sz w:val="22"/>
                <w:szCs w:val="22"/>
              </w:rPr>
            </w:pPr>
          </w:p>
        </w:tc>
      </w:tr>
      <w:tr w:rsidR="00801F7B" w14:paraId="689EB518" w14:textId="77777777">
        <w:trPr>
          <w:jc w:val="center"/>
        </w:trPr>
        <w:tc>
          <w:tcPr>
            <w:tcW w:w="714" w:type="dxa"/>
          </w:tcPr>
          <w:p w14:paraId="06D317D4" w14:textId="6AC59531" w:rsidR="00801F7B" w:rsidRDefault="006E7B9C">
            <w:pPr>
              <w:rPr>
                <w:rFonts w:ascii="Arial" w:eastAsia="Arial" w:hAnsi="Arial" w:cs="Arial"/>
                <w:sz w:val="22"/>
                <w:szCs w:val="22"/>
              </w:rPr>
            </w:pPr>
            <w:r>
              <w:rPr>
                <w:rFonts w:ascii="Arial" w:eastAsia="Arial" w:hAnsi="Arial" w:cs="Arial"/>
                <w:sz w:val="22"/>
                <w:szCs w:val="22"/>
              </w:rPr>
              <w:t>4</w:t>
            </w:r>
            <w:r w:rsidR="00182396">
              <w:rPr>
                <w:rFonts w:ascii="Arial" w:eastAsia="Arial" w:hAnsi="Arial" w:cs="Arial"/>
                <w:sz w:val="22"/>
                <w:szCs w:val="22"/>
              </w:rPr>
              <w:t>7</w:t>
            </w:r>
          </w:p>
        </w:tc>
        <w:tc>
          <w:tcPr>
            <w:tcW w:w="5978" w:type="dxa"/>
          </w:tcPr>
          <w:p w14:paraId="6B45D703"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Use a range of effective strategies to </w:t>
            </w:r>
            <w:r>
              <w:rPr>
                <w:rFonts w:ascii="Arial" w:eastAsia="Arial" w:hAnsi="Arial" w:cs="Arial"/>
                <w:color w:val="000000"/>
                <w:sz w:val="22"/>
                <w:szCs w:val="22"/>
              </w:rPr>
              <w:t>build critical background knowledge.</w:t>
            </w:r>
          </w:p>
        </w:tc>
        <w:tc>
          <w:tcPr>
            <w:tcW w:w="857" w:type="dxa"/>
            <w:shd w:val="clear" w:color="auto" w:fill="F2F2F2"/>
          </w:tcPr>
          <w:p w14:paraId="7156745D" w14:textId="77777777" w:rsidR="00801F7B" w:rsidRDefault="00801F7B">
            <w:pPr>
              <w:rPr>
                <w:rFonts w:ascii="Arial" w:eastAsia="Arial" w:hAnsi="Arial" w:cs="Arial"/>
                <w:sz w:val="22"/>
                <w:szCs w:val="22"/>
              </w:rPr>
            </w:pPr>
          </w:p>
        </w:tc>
        <w:tc>
          <w:tcPr>
            <w:tcW w:w="700" w:type="dxa"/>
            <w:shd w:val="clear" w:color="auto" w:fill="F2F2F2"/>
          </w:tcPr>
          <w:p w14:paraId="1CBB11BE" w14:textId="77777777" w:rsidR="00801F7B" w:rsidRDefault="00801F7B">
            <w:pPr>
              <w:rPr>
                <w:rFonts w:ascii="Arial" w:eastAsia="Arial" w:hAnsi="Arial" w:cs="Arial"/>
                <w:sz w:val="22"/>
                <w:szCs w:val="22"/>
              </w:rPr>
            </w:pPr>
          </w:p>
        </w:tc>
        <w:tc>
          <w:tcPr>
            <w:tcW w:w="857" w:type="dxa"/>
            <w:shd w:val="clear" w:color="auto" w:fill="D9D9D9"/>
          </w:tcPr>
          <w:p w14:paraId="4FA46689" w14:textId="77777777" w:rsidR="00801F7B" w:rsidRDefault="00801F7B">
            <w:pPr>
              <w:rPr>
                <w:rFonts w:ascii="Arial" w:eastAsia="Arial" w:hAnsi="Arial" w:cs="Arial"/>
                <w:sz w:val="22"/>
                <w:szCs w:val="22"/>
              </w:rPr>
            </w:pPr>
          </w:p>
        </w:tc>
        <w:tc>
          <w:tcPr>
            <w:tcW w:w="749" w:type="dxa"/>
            <w:shd w:val="clear" w:color="auto" w:fill="D9D9D9"/>
          </w:tcPr>
          <w:p w14:paraId="70FE7EAB" w14:textId="77777777" w:rsidR="00801F7B" w:rsidRDefault="00801F7B">
            <w:pPr>
              <w:rPr>
                <w:rFonts w:ascii="Arial" w:eastAsia="Arial" w:hAnsi="Arial" w:cs="Arial"/>
                <w:sz w:val="22"/>
                <w:szCs w:val="22"/>
              </w:rPr>
            </w:pPr>
          </w:p>
        </w:tc>
        <w:tc>
          <w:tcPr>
            <w:tcW w:w="857" w:type="dxa"/>
            <w:shd w:val="clear" w:color="auto" w:fill="F2F2F2"/>
          </w:tcPr>
          <w:p w14:paraId="6E4E4B59" w14:textId="77777777" w:rsidR="00801F7B" w:rsidRDefault="00801F7B">
            <w:pPr>
              <w:rPr>
                <w:rFonts w:ascii="Arial" w:eastAsia="Arial" w:hAnsi="Arial" w:cs="Arial"/>
                <w:sz w:val="22"/>
                <w:szCs w:val="22"/>
              </w:rPr>
            </w:pPr>
          </w:p>
        </w:tc>
        <w:tc>
          <w:tcPr>
            <w:tcW w:w="749" w:type="dxa"/>
            <w:shd w:val="clear" w:color="auto" w:fill="F2F2F2"/>
          </w:tcPr>
          <w:p w14:paraId="4CAD7E75" w14:textId="77777777" w:rsidR="00801F7B" w:rsidRDefault="00801F7B">
            <w:pPr>
              <w:rPr>
                <w:rFonts w:ascii="Arial" w:eastAsia="Arial" w:hAnsi="Arial" w:cs="Arial"/>
                <w:sz w:val="22"/>
                <w:szCs w:val="22"/>
              </w:rPr>
            </w:pPr>
          </w:p>
        </w:tc>
        <w:tc>
          <w:tcPr>
            <w:tcW w:w="857" w:type="dxa"/>
            <w:shd w:val="clear" w:color="auto" w:fill="D9D9D9"/>
          </w:tcPr>
          <w:p w14:paraId="36D92259" w14:textId="77777777" w:rsidR="00801F7B" w:rsidRDefault="00801F7B">
            <w:pPr>
              <w:rPr>
                <w:rFonts w:ascii="Arial" w:eastAsia="Arial" w:hAnsi="Arial" w:cs="Arial"/>
                <w:sz w:val="22"/>
                <w:szCs w:val="22"/>
              </w:rPr>
            </w:pPr>
          </w:p>
        </w:tc>
        <w:tc>
          <w:tcPr>
            <w:tcW w:w="749" w:type="dxa"/>
            <w:shd w:val="clear" w:color="auto" w:fill="D9D9D9"/>
          </w:tcPr>
          <w:p w14:paraId="430793FD" w14:textId="77777777" w:rsidR="00801F7B" w:rsidRDefault="00801F7B">
            <w:pPr>
              <w:rPr>
                <w:rFonts w:ascii="Arial" w:eastAsia="Arial" w:hAnsi="Arial" w:cs="Arial"/>
                <w:sz w:val="22"/>
                <w:szCs w:val="22"/>
              </w:rPr>
            </w:pPr>
          </w:p>
        </w:tc>
        <w:tc>
          <w:tcPr>
            <w:tcW w:w="1323" w:type="dxa"/>
          </w:tcPr>
          <w:p w14:paraId="14C51AB8" w14:textId="77777777" w:rsidR="00801F7B" w:rsidRDefault="00801F7B">
            <w:pPr>
              <w:rPr>
                <w:rFonts w:ascii="Arial" w:eastAsia="Arial" w:hAnsi="Arial" w:cs="Arial"/>
                <w:sz w:val="22"/>
                <w:szCs w:val="22"/>
              </w:rPr>
            </w:pPr>
          </w:p>
        </w:tc>
      </w:tr>
      <w:tr w:rsidR="00801F7B" w14:paraId="42F8C6A7" w14:textId="77777777">
        <w:trPr>
          <w:jc w:val="center"/>
        </w:trPr>
        <w:tc>
          <w:tcPr>
            <w:tcW w:w="714" w:type="dxa"/>
          </w:tcPr>
          <w:p w14:paraId="2B965906" w14:textId="76B7F15D" w:rsidR="00801F7B" w:rsidRDefault="00182396">
            <w:pPr>
              <w:rPr>
                <w:rFonts w:ascii="Arial" w:eastAsia="Arial" w:hAnsi="Arial" w:cs="Arial"/>
                <w:sz w:val="22"/>
                <w:szCs w:val="22"/>
              </w:rPr>
            </w:pPr>
            <w:r>
              <w:rPr>
                <w:rFonts w:ascii="Arial" w:eastAsia="Arial" w:hAnsi="Arial" w:cs="Arial"/>
                <w:sz w:val="22"/>
                <w:szCs w:val="22"/>
              </w:rPr>
              <w:t>48</w:t>
            </w:r>
          </w:p>
        </w:tc>
        <w:tc>
          <w:tcPr>
            <w:tcW w:w="5978" w:type="dxa"/>
            <w:shd w:val="clear" w:color="auto" w:fill="auto"/>
          </w:tcPr>
          <w:p w14:paraId="41E205F5"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Describe how the principles of explicit instruction can be applied to teaching reading comprehension.</w:t>
            </w:r>
          </w:p>
        </w:tc>
        <w:tc>
          <w:tcPr>
            <w:tcW w:w="857" w:type="dxa"/>
            <w:shd w:val="clear" w:color="auto" w:fill="F2F2F2"/>
          </w:tcPr>
          <w:p w14:paraId="170B6C7C" w14:textId="77777777" w:rsidR="00801F7B" w:rsidRDefault="00801F7B">
            <w:pPr>
              <w:rPr>
                <w:rFonts w:ascii="Arial" w:eastAsia="Arial" w:hAnsi="Arial" w:cs="Arial"/>
                <w:sz w:val="22"/>
                <w:szCs w:val="22"/>
              </w:rPr>
            </w:pPr>
          </w:p>
        </w:tc>
        <w:tc>
          <w:tcPr>
            <w:tcW w:w="700" w:type="dxa"/>
            <w:shd w:val="clear" w:color="auto" w:fill="F2F2F2"/>
          </w:tcPr>
          <w:p w14:paraId="2C4D9AC7" w14:textId="77777777" w:rsidR="00801F7B" w:rsidRDefault="00801F7B">
            <w:pPr>
              <w:rPr>
                <w:rFonts w:ascii="Arial" w:eastAsia="Arial" w:hAnsi="Arial" w:cs="Arial"/>
                <w:sz w:val="22"/>
                <w:szCs w:val="22"/>
              </w:rPr>
            </w:pPr>
          </w:p>
        </w:tc>
        <w:tc>
          <w:tcPr>
            <w:tcW w:w="857" w:type="dxa"/>
            <w:shd w:val="clear" w:color="auto" w:fill="D9D9D9"/>
          </w:tcPr>
          <w:p w14:paraId="383793F1" w14:textId="77777777" w:rsidR="00801F7B" w:rsidRDefault="00801F7B">
            <w:pPr>
              <w:rPr>
                <w:rFonts w:ascii="Arial" w:eastAsia="Arial" w:hAnsi="Arial" w:cs="Arial"/>
                <w:sz w:val="22"/>
                <w:szCs w:val="22"/>
              </w:rPr>
            </w:pPr>
          </w:p>
        </w:tc>
        <w:tc>
          <w:tcPr>
            <w:tcW w:w="749" w:type="dxa"/>
            <w:shd w:val="clear" w:color="auto" w:fill="D9D9D9"/>
          </w:tcPr>
          <w:p w14:paraId="4733619D" w14:textId="77777777" w:rsidR="00801F7B" w:rsidRDefault="00801F7B">
            <w:pPr>
              <w:rPr>
                <w:rFonts w:ascii="Arial" w:eastAsia="Arial" w:hAnsi="Arial" w:cs="Arial"/>
                <w:sz w:val="22"/>
                <w:szCs w:val="22"/>
              </w:rPr>
            </w:pPr>
          </w:p>
        </w:tc>
        <w:tc>
          <w:tcPr>
            <w:tcW w:w="857" w:type="dxa"/>
            <w:shd w:val="clear" w:color="auto" w:fill="F2F2F2"/>
          </w:tcPr>
          <w:p w14:paraId="19348E71" w14:textId="77777777" w:rsidR="00801F7B" w:rsidRDefault="00801F7B">
            <w:pPr>
              <w:rPr>
                <w:rFonts w:ascii="Arial" w:eastAsia="Arial" w:hAnsi="Arial" w:cs="Arial"/>
                <w:sz w:val="22"/>
                <w:szCs w:val="22"/>
              </w:rPr>
            </w:pPr>
          </w:p>
        </w:tc>
        <w:tc>
          <w:tcPr>
            <w:tcW w:w="749" w:type="dxa"/>
            <w:shd w:val="clear" w:color="auto" w:fill="F2F2F2"/>
          </w:tcPr>
          <w:p w14:paraId="104946B1" w14:textId="77777777" w:rsidR="00801F7B" w:rsidRDefault="00801F7B">
            <w:pPr>
              <w:rPr>
                <w:rFonts w:ascii="Arial" w:eastAsia="Arial" w:hAnsi="Arial" w:cs="Arial"/>
                <w:sz w:val="22"/>
                <w:szCs w:val="22"/>
              </w:rPr>
            </w:pPr>
          </w:p>
        </w:tc>
        <w:tc>
          <w:tcPr>
            <w:tcW w:w="857" w:type="dxa"/>
            <w:shd w:val="clear" w:color="auto" w:fill="D9D9D9"/>
          </w:tcPr>
          <w:p w14:paraId="6629AC45" w14:textId="77777777" w:rsidR="00801F7B" w:rsidRDefault="00801F7B">
            <w:pPr>
              <w:rPr>
                <w:rFonts w:ascii="Arial" w:eastAsia="Arial" w:hAnsi="Arial" w:cs="Arial"/>
                <w:sz w:val="22"/>
                <w:szCs w:val="22"/>
              </w:rPr>
            </w:pPr>
          </w:p>
        </w:tc>
        <w:tc>
          <w:tcPr>
            <w:tcW w:w="749" w:type="dxa"/>
            <w:shd w:val="clear" w:color="auto" w:fill="D9D9D9"/>
          </w:tcPr>
          <w:p w14:paraId="67C2C734" w14:textId="77777777" w:rsidR="00801F7B" w:rsidRDefault="00801F7B">
            <w:pPr>
              <w:rPr>
                <w:rFonts w:ascii="Arial" w:eastAsia="Arial" w:hAnsi="Arial" w:cs="Arial"/>
                <w:sz w:val="22"/>
                <w:szCs w:val="22"/>
              </w:rPr>
            </w:pPr>
          </w:p>
        </w:tc>
        <w:tc>
          <w:tcPr>
            <w:tcW w:w="1323" w:type="dxa"/>
          </w:tcPr>
          <w:p w14:paraId="36610490" w14:textId="77777777" w:rsidR="00801F7B" w:rsidRDefault="006E7B9C">
            <w:pPr>
              <w:rPr>
                <w:rFonts w:ascii="Arial" w:eastAsia="Arial" w:hAnsi="Arial" w:cs="Arial"/>
                <w:sz w:val="22"/>
                <w:szCs w:val="22"/>
              </w:rPr>
            </w:pPr>
            <w:r>
              <w:rPr>
                <w:rFonts w:ascii="Arial" w:eastAsia="Arial" w:hAnsi="Arial" w:cs="Arial"/>
                <w:sz w:val="22"/>
                <w:szCs w:val="22"/>
              </w:rPr>
              <w:t>1.2, 4A.1, 4F.4</w:t>
            </w:r>
          </w:p>
        </w:tc>
      </w:tr>
      <w:tr w:rsidR="00801F7B" w14:paraId="07F48982" w14:textId="77777777">
        <w:trPr>
          <w:jc w:val="center"/>
        </w:trPr>
        <w:tc>
          <w:tcPr>
            <w:tcW w:w="714" w:type="dxa"/>
          </w:tcPr>
          <w:p w14:paraId="5CE9D34D" w14:textId="4BBB672D" w:rsidR="00801F7B" w:rsidRDefault="00182396">
            <w:pPr>
              <w:rPr>
                <w:rFonts w:ascii="Arial" w:eastAsia="Arial" w:hAnsi="Arial" w:cs="Arial"/>
                <w:sz w:val="22"/>
                <w:szCs w:val="22"/>
              </w:rPr>
            </w:pPr>
            <w:r>
              <w:rPr>
                <w:rFonts w:ascii="Arial" w:eastAsia="Arial" w:hAnsi="Arial" w:cs="Arial"/>
                <w:sz w:val="22"/>
                <w:szCs w:val="22"/>
              </w:rPr>
              <w:lastRenderedPageBreak/>
              <w:t>49</w:t>
            </w:r>
          </w:p>
        </w:tc>
        <w:tc>
          <w:tcPr>
            <w:tcW w:w="5978" w:type="dxa"/>
          </w:tcPr>
          <w:p w14:paraId="115C1AA0"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Provide examples of different types of text structures (narrative, </w:t>
            </w:r>
            <w:r>
              <w:rPr>
                <w:rFonts w:ascii="Arial" w:eastAsia="Arial" w:hAnsi="Arial" w:cs="Arial"/>
                <w:color w:val="000000"/>
                <w:sz w:val="22"/>
                <w:szCs w:val="22"/>
                <w:highlight w:val="white"/>
              </w:rPr>
              <w:t>expository, etc.) and their impact on comprehension.</w:t>
            </w:r>
          </w:p>
        </w:tc>
        <w:tc>
          <w:tcPr>
            <w:tcW w:w="857" w:type="dxa"/>
            <w:shd w:val="clear" w:color="auto" w:fill="F2F2F2"/>
          </w:tcPr>
          <w:p w14:paraId="157623F3" w14:textId="77777777" w:rsidR="00801F7B" w:rsidRDefault="00801F7B">
            <w:pPr>
              <w:rPr>
                <w:rFonts w:ascii="Arial" w:eastAsia="Arial" w:hAnsi="Arial" w:cs="Arial"/>
                <w:sz w:val="22"/>
                <w:szCs w:val="22"/>
              </w:rPr>
            </w:pPr>
          </w:p>
        </w:tc>
        <w:tc>
          <w:tcPr>
            <w:tcW w:w="700" w:type="dxa"/>
            <w:shd w:val="clear" w:color="auto" w:fill="F2F2F2"/>
          </w:tcPr>
          <w:p w14:paraId="704DE11D" w14:textId="77777777" w:rsidR="00801F7B" w:rsidRDefault="00801F7B">
            <w:pPr>
              <w:rPr>
                <w:rFonts w:ascii="Arial" w:eastAsia="Arial" w:hAnsi="Arial" w:cs="Arial"/>
                <w:sz w:val="22"/>
                <w:szCs w:val="22"/>
              </w:rPr>
            </w:pPr>
          </w:p>
        </w:tc>
        <w:tc>
          <w:tcPr>
            <w:tcW w:w="857" w:type="dxa"/>
            <w:shd w:val="clear" w:color="auto" w:fill="D9D9D9"/>
          </w:tcPr>
          <w:p w14:paraId="76C20C71" w14:textId="77777777" w:rsidR="00801F7B" w:rsidRDefault="00801F7B">
            <w:pPr>
              <w:rPr>
                <w:rFonts w:ascii="Arial" w:eastAsia="Arial" w:hAnsi="Arial" w:cs="Arial"/>
                <w:sz w:val="22"/>
                <w:szCs w:val="22"/>
              </w:rPr>
            </w:pPr>
          </w:p>
        </w:tc>
        <w:tc>
          <w:tcPr>
            <w:tcW w:w="749" w:type="dxa"/>
            <w:shd w:val="clear" w:color="auto" w:fill="D9D9D9"/>
          </w:tcPr>
          <w:p w14:paraId="0D645572" w14:textId="77777777" w:rsidR="00801F7B" w:rsidRDefault="00801F7B">
            <w:pPr>
              <w:rPr>
                <w:rFonts w:ascii="Arial" w:eastAsia="Arial" w:hAnsi="Arial" w:cs="Arial"/>
                <w:sz w:val="22"/>
                <w:szCs w:val="22"/>
              </w:rPr>
            </w:pPr>
          </w:p>
        </w:tc>
        <w:tc>
          <w:tcPr>
            <w:tcW w:w="857" w:type="dxa"/>
            <w:shd w:val="clear" w:color="auto" w:fill="F2F2F2"/>
          </w:tcPr>
          <w:p w14:paraId="5D2EBCC5" w14:textId="77777777" w:rsidR="00801F7B" w:rsidRDefault="00801F7B">
            <w:pPr>
              <w:rPr>
                <w:rFonts w:ascii="Arial" w:eastAsia="Arial" w:hAnsi="Arial" w:cs="Arial"/>
                <w:sz w:val="22"/>
                <w:szCs w:val="22"/>
              </w:rPr>
            </w:pPr>
          </w:p>
        </w:tc>
        <w:tc>
          <w:tcPr>
            <w:tcW w:w="749" w:type="dxa"/>
            <w:shd w:val="clear" w:color="auto" w:fill="F2F2F2"/>
          </w:tcPr>
          <w:p w14:paraId="650CC0E8" w14:textId="77777777" w:rsidR="00801F7B" w:rsidRDefault="00801F7B">
            <w:pPr>
              <w:rPr>
                <w:rFonts w:ascii="Arial" w:eastAsia="Arial" w:hAnsi="Arial" w:cs="Arial"/>
                <w:sz w:val="22"/>
                <w:szCs w:val="22"/>
              </w:rPr>
            </w:pPr>
          </w:p>
        </w:tc>
        <w:tc>
          <w:tcPr>
            <w:tcW w:w="857" w:type="dxa"/>
            <w:shd w:val="clear" w:color="auto" w:fill="D9D9D9"/>
          </w:tcPr>
          <w:p w14:paraId="35518156" w14:textId="77777777" w:rsidR="00801F7B" w:rsidRDefault="00801F7B">
            <w:pPr>
              <w:rPr>
                <w:rFonts w:ascii="Arial" w:eastAsia="Arial" w:hAnsi="Arial" w:cs="Arial"/>
                <w:sz w:val="22"/>
                <w:szCs w:val="22"/>
              </w:rPr>
            </w:pPr>
          </w:p>
        </w:tc>
        <w:tc>
          <w:tcPr>
            <w:tcW w:w="749" w:type="dxa"/>
            <w:shd w:val="clear" w:color="auto" w:fill="D9D9D9"/>
          </w:tcPr>
          <w:p w14:paraId="12DBA027" w14:textId="77777777" w:rsidR="00801F7B" w:rsidRDefault="00801F7B">
            <w:pPr>
              <w:rPr>
                <w:rFonts w:ascii="Arial" w:eastAsia="Arial" w:hAnsi="Arial" w:cs="Arial"/>
                <w:sz w:val="22"/>
                <w:szCs w:val="22"/>
              </w:rPr>
            </w:pPr>
          </w:p>
        </w:tc>
        <w:tc>
          <w:tcPr>
            <w:tcW w:w="1323" w:type="dxa"/>
            <w:shd w:val="clear" w:color="auto" w:fill="auto"/>
          </w:tcPr>
          <w:p w14:paraId="0E9BBED4" w14:textId="77777777" w:rsidR="00801F7B" w:rsidRDefault="006E7B9C">
            <w:pPr>
              <w:rPr>
                <w:rFonts w:ascii="Arial" w:eastAsia="Arial" w:hAnsi="Arial" w:cs="Arial"/>
                <w:sz w:val="22"/>
                <w:szCs w:val="22"/>
              </w:rPr>
            </w:pPr>
            <w:r>
              <w:rPr>
                <w:rFonts w:ascii="Arial" w:eastAsia="Arial" w:hAnsi="Arial" w:cs="Arial"/>
                <w:sz w:val="22"/>
                <w:szCs w:val="22"/>
              </w:rPr>
              <w:t>1.5, 1.7, 4F.2</w:t>
            </w:r>
          </w:p>
        </w:tc>
      </w:tr>
      <w:tr w:rsidR="00801F7B" w14:paraId="0F7231DF" w14:textId="77777777">
        <w:trPr>
          <w:trHeight w:val="220"/>
          <w:jc w:val="center"/>
        </w:trPr>
        <w:tc>
          <w:tcPr>
            <w:tcW w:w="14390" w:type="dxa"/>
            <w:gridSpan w:val="11"/>
          </w:tcPr>
          <w:p w14:paraId="4B4C066F" w14:textId="77777777" w:rsidR="00801F7B" w:rsidRDefault="006E7B9C">
            <w:pPr>
              <w:rPr>
                <w:rFonts w:ascii="Arial" w:eastAsia="Arial" w:hAnsi="Arial" w:cs="Arial"/>
                <w:b/>
                <w:sz w:val="22"/>
                <w:szCs w:val="22"/>
              </w:rPr>
            </w:pPr>
            <w:r>
              <w:rPr>
                <w:rFonts w:ascii="Arial" w:eastAsia="Arial" w:hAnsi="Arial" w:cs="Arial"/>
                <w:b/>
                <w:sz w:val="22"/>
                <w:szCs w:val="22"/>
              </w:rPr>
              <w:t xml:space="preserve">Domain 6 Notes: </w:t>
            </w:r>
          </w:p>
          <w:p w14:paraId="3E9FB1BB" w14:textId="77777777" w:rsidR="00801F7B" w:rsidRDefault="00801F7B">
            <w:pPr>
              <w:rPr>
                <w:rFonts w:ascii="Arial" w:eastAsia="Arial" w:hAnsi="Arial" w:cs="Arial"/>
                <w:sz w:val="22"/>
                <w:szCs w:val="22"/>
              </w:rPr>
            </w:pPr>
          </w:p>
        </w:tc>
      </w:tr>
    </w:tbl>
    <w:p w14:paraId="2AEFF0CF" w14:textId="77777777" w:rsidR="00801F7B" w:rsidRDefault="00801F7B"/>
    <w:p w14:paraId="51F602E6" w14:textId="77777777" w:rsidR="00801F7B" w:rsidRDefault="006E7B9C">
      <w:r>
        <w:br w:type="page"/>
      </w:r>
    </w:p>
    <w:tbl>
      <w:tblPr>
        <w:tblStyle w:val="a5"/>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5978"/>
        <w:gridCol w:w="857"/>
        <w:gridCol w:w="700"/>
        <w:gridCol w:w="857"/>
        <w:gridCol w:w="749"/>
        <w:gridCol w:w="857"/>
        <w:gridCol w:w="749"/>
        <w:gridCol w:w="857"/>
        <w:gridCol w:w="749"/>
        <w:gridCol w:w="1323"/>
      </w:tblGrid>
      <w:tr w:rsidR="00801F7B" w14:paraId="2EBB5216" w14:textId="77777777">
        <w:trPr>
          <w:jc w:val="center"/>
        </w:trPr>
        <w:tc>
          <w:tcPr>
            <w:tcW w:w="14390" w:type="dxa"/>
            <w:gridSpan w:val="11"/>
            <w:shd w:val="clear" w:color="auto" w:fill="1F3864"/>
          </w:tcPr>
          <w:p w14:paraId="65DA1941" w14:textId="77777777" w:rsidR="00801F7B" w:rsidRDefault="006E7B9C">
            <w:pPr>
              <w:jc w:val="center"/>
              <w:rPr>
                <w:rFonts w:ascii="Arial" w:eastAsia="Arial" w:hAnsi="Arial" w:cs="Arial"/>
                <w:b/>
                <w:color w:val="FFFFFF"/>
              </w:rPr>
            </w:pPr>
            <w:r>
              <w:rPr>
                <w:rFonts w:ascii="Arial" w:eastAsia="Arial" w:hAnsi="Arial" w:cs="Arial"/>
                <w:b/>
                <w:color w:val="FFFFFF"/>
              </w:rPr>
              <w:lastRenderedPageBreak/>
              <w:t xml:space="preserve">Domain 7: </w:t>
            </w:r>
          </w:p>
          <w:p w14:paraId="7B07BB6F" w14:textId="77777777" w:rsidR="00801F7B" w:rsidRDefault="006E7B9C">
            <w:pPr>
              <w:jc w:val="center"/>
              <w:rPr>
                <w:rFonts w:ascii="Arial" w:eastAsia="Arial" w:hAnsi="Arial" w:cs="Arial"/>
                <w:b/>
                <w:color w:val="FFFFFF"/>
              </w:rPr>
            </w:pPr>
            <w:r>
              <w:rPr>
                <w:rFonts w:ascii="Arial" w:eastAsia="Arial" w:hAnsi="Arial" w:cs="Arial"/>
                <w:b/>
                <w:color w:val="FFFFFF"/>
              </w:rPr>
              <w:t>Writing</w:t>
            </w:r>
          </w:p>
          <w:p w14:paraId="72AE95F2" w14:textId="77777777" w:rsidR="00801F7B" w:rsidRDefault="00801F7B">
            <w:pPr>
              <w:jc w:val="center"/>
              <w:rPr>
                <w:rFonts w:ascii="Arial" w:eastAsia="Arial" w:hAnsi="Arial" w:cs="Arial"/>
                <w:sz w:val="22"/>
                <w:szCs w:val="22"/>
              </w:rPr>
            </w:pPr>
          </w:p>
        </w:tc>
      </w:tr>
      <w:tr w:rsidR="00801F7B" w14:paraId="655738C1" w14:textId="77777777">
        <w:trPr>
          <w:jc w:val="center"/>
        </w:trPr>
        <w:tc>
          <w:tcPr>
            <w:tcW w:w="6692" w:type="dxa"/>
            <w:gridSpan w:val="2"/>
            <w:vMerge w:val="restart"/>
            <w:shd w:val="clear" w:color="auto" w:fill="auto"/>
          </w:tcPr>
          <w:p w14:paraId="6348E27E" w14:textId="77777777" w:rsidR="00801F7B" w:rsidRDefault="006E7B9C">
            <w:pPr>
              <w:jc w:val="center"/>
              <w:rPr>
                <w:rFonts w:ascii="Arial" w:eastAsia="Arial" w:hAnsi="Arial" w:cs="Arial"/>
                <w:b/>
                <w:sz w:val="22"/>
                <w:szCs w:val="22"/>
              </w:rPr>
            </w:pPr>
            <w:r>
              <w:rPr>
                <w:rFonts w:ascii="Arial" w:eastAsia="Arial" w:hAnsi="Arial" w:cs="Arial"/>
                <w:b/>
                <w:sz w:val="22"/>
                <w:szCs w:val="22"/>
              </w:rPr>
              <w:t>Objectives</w:t>
            </w:r>
          </w:p>
        </w:tc>
        <w:tc>
          <w:tcPr>
            <w:tcW w:w="1557" w:type="dxa"/>
            <w:gridSpan w:val="2"/>
            <w:shd w:val="clear" w:color="auto" w:fill="F2F2F2"/>
          </w:tcPr>
          <w:p w14:paraId="7E25E711" w14:textId="77777777" w:rsidR="00801F7B" w:rsidRDefault="006E7B9C">
            <w:pPr>
              <w:jc w:val="center"/>
              <w:rPr>
                <w:rFonts w:ascii="Arial" w:eastAsia="Arial" w:hAnsi="Arial" w:cs="Arial"/>
                <w:b/>
                <w:sz w:val="22"/>
                <w:szCs w:val="22"/>
              </w:rPr>
            </w:pPr>
            <w:r>
              <w:rPr>
                <w:rFonts w:ascii="Arial" w:eastAsia="Arial" w:hAnsi="Arial" w:cs="Arial"/>
                <w:b/>
                <w:sz w:val="22"/>
                <w:szCs w:val="22"/>
              </w:rPr>
              <w:t>Course 1</w:t>
            </w:r>
          </w:p>
        </w:tc>
        <w:tc>
          <w:tcPr>
            <w:tcW w:w="1606" w:type="dxa"/>
            <w:gridSpan w:val="2"/>
            <w:shd w:val="clear" w:color="auto" w:fill="D9D9D9"/>
          </w:tcPr>
          <w:p w14:paraId="0F1E7B94" w14:textId="77777777" w:rsidR="00801F7B" w:rsidRDefault="006E7B9C">
            <w:pPr>
              <w:jc w:val="center"/>
              <w:rPr>
                <w:rFonts w:ascii="Arial" w:eastAsia="Arial" w:hAnsi="Arial" w:cs="Arial"/>
                <w:b/>
                <w:sz w:val="22"/>
                <w:szCs w:val="22"/>
              </w:rPr>
            </w:pPr>
            <w:r>
              <w:rPr>
                <w:rFonts w:ascii="Arial" w:eastAsia="Arial" w:hAnsi="Arial" w:cs="Arial"/>
                <w:b/>
                <w:sz w:val="22"/>
                <w:szCs w:val="22"/>
              </w:rPr>
              <w:t>Course 2</w:t>
            </w:r>
          </w:p>
        </w:tc>
        <w:tc>
          <w:tcPr>
            <w:tcW w:w="1606" w:type="dxa"/>
            <w:gridSpan w:val="2"/>
            <w:shd w:val="clear" w:color="auto" w:fill="F2F2F2"/>
          </w:tcPr>
          <w:p w14:paraId="1F778EBF" w14:textId="77777777" w:rsidR="00801F7B" w:rsidRDefault="006E7B9C">
            <w:pPr>
              <w:jc w:val="center"/>
              <w:rPr>
                <w:rFonts w:ascii="Arial" w:eastAsia="Arial" w:hAnsi="Arial" w:cs="Arial"/>
                <w:b/>
                <w:sz w:val="22"/>
                <w:szCs w:val="22"/>
              </w:rPr>
            </w:pPr>
            <w:r>
              <w:rPr>
                <w:rFonts w:ascii="Arial" w:eastAsia="Arial" w:hAnsi="Arial" w:cs="Arial"/>
                <w:b/>
                <w:sz w:val="22"/>
                <w:szCs w:val="22"/>
              </w:rPr>
              <w:t>Course 3</w:t>
            </w:r>
          </w:p>
        </w:tc>
        <w:tc>
          <w:tcPr>
            <w:tcW w:w="1606" w:type="dxa"/>
            <w:gridSpan w:val="2"/>
            <w:shd w:val="clear" w:color="auto" w:fill="D9D9D9"/>
          </w:tcPr>
          <w:p w14:paraId="48ABEEC8" w14:textId="77777777" w:rsidR="00801F7B" w:rsidRDefault="006E7B9C">
            <w:pPr>
              <w:jc w:val="center"/>
              <w:rPr>
                <w:rFonts w:ascii="Arial" w:eastAsia="Arial" w:hAnsi="Arial" w:cs="Arial"/>
                <w:b/>
                <w:sz w:val="22"/>
                <w:szCs w:val="22"/>
              </w:rPr>
            </w:pPr>
            <w:r>
              <w:rPr>
                <w:rFonts w:ascii="Arial" w:eastAsia="Arial" w:hAnsi="Arial" w:cs="Arial"/>
                <w:b/>
                <w:sz w:val="22"/>
                <w:szCs w:val="22"/>
              </w:rPr>
              <w:t>Course 4</w:t>
            </w:r>
          </w:p>
        </w:tc>
        <w:tc>
          <w:tcPr>
            <w:tcW w:w="1323" w:type="dxa"/>
            <w:vMerge w:val="restart"/>
          </w:tcPr>
          <w:p w14:paraId="06F44DBE" w14:textId="77777777" w:rsidR="00801F7B" w:rsidRDefault="006E7B9C">
            <w:pPr>
              <w:jc w:val="center"/>
              <w:rPr>
                <w:rFonts w:ascii="Arial" w:eastAsia="Arial" w:hAnsi="Arial" w:cs="Arial"/>
                <w:b/>
                <w:sz w:val="22"/>
                <w:szCs w:val="22"/>
              </w:rPr>
            </w:pPr>
            <w:r>
              <w:rPr>
                <w:rFonts w:ascii="Arial" w:eastAsia="Arial" w:hAnsi="Arial" w:cs="Arial"/>
                <w:b/>
                <w:sz w:val="22"/>
                <w:szCs w:val="22"/>
              </w:rPr>
              <w:t>IDA KPS</w:t>
            </w:r>
          </w:p>
        </w:tc>
      </w:tr>
      <w:tr w:rsidR="00801F7B" w14:paraId="43024E63" w14:textId="77777777">
        <w:trPr>
          <w:jc w:val="center"/>
        </w:trPr>
        <w:tc>
          <w:tcPr>
            <w:tcW w:w="6692" w:type="dxa"/>
            <w:gridSpan w:val="2"/>
            <w:vMerge/>
            <w:shd w:val="clear" w:color="auto" w:fill="auto"/>
          </w:tcPr>
          <w:p w14:paraId="5E292FEF"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c>
          <w:tcPr>
            <w:tcW w:w="857" w:type="dxa"/>
            <w:shd w:val="clear" w:color="auto" w:fill="F2F2F2"/>
          </w:tcPr>
          <w:p w14:paraId="6D20CC46"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00" w:type="dxa"/>
            <w:shd w:val="clear" w:color="auto" w:fill="F2F2F2"/>
          </w:tcPr>
          <w:p w14:paraId="1E497B37"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0408A21C"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5A3FB754"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F2F2F2"/>
          </w:tcPr>
          <w:p w14:paraId="59690355"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F2F2F2"/>
          </w:tcPr>
          <w:p w14:paraId="2CB1AA59"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36E0E356"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6C7E2D43"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1323" w:type="dxa"/>
            <w:vMerge/>
          </w:tcPr>
          <w:p w14:paraId="3F9B4712"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r>
      <w:tr w:rsidR="00801F7B" w14:paraId="6EE2EA75" w14:textId="77777777">
        <w:trPr>
          <w:jc w:val="center"/>
        </w:trPr>
        <w:tc>
          <w:tcPr>
            <w:tcW w:w="714" w:type="dxa"/>
          </w:tcPr>
          <w:p w14:paraId="4A86056E" w14:textId="0677DD04" w:rsidR="00801F7B" w:rsidRDefault="006E7B9C">
            <w:pPr>
              <w:rPr>
                <w:rFonts w:ascii="Arial" w:eastAsia="Arial" w:hAnsi="Arial" w:cs="Arial"/>
                <w:sz w:val="22"/>
                <w:szCs w:val="22"/>
              </w:rPr>
            </w:pPr>
            <w:r>
              <w:rPr>
                <w:rFonts w:ascii="Arial" w:eastAsia="Arial" w:hAnsi="Arial" w:cs="Arial"/>
                <w:sz w:val="22"/>
                <w:szCs w:val="22"/>
              </w:rPr>
              <w:t>5</w:t>
            </w:r>
            <w:r w:rsidR="00182396">
              <w:rPr>
                <w:rFonts w:ascii="Arial" w:eastAsia="Arial" w:hAnsi="Arial" w:cs="Arial"/>
                <w:sz w:val="22"/>
                <w:szCs w:val="22"/>
              </w:rPr>
              <w:t>0</w:t>
            </w:r>
          </w:p>
        </w:tc>
        <w:tc>
          <w:tcPr>
            <w:tcW w:w="5978" w:type="dxa"/>
            <w:shd w:val="clear" w:color="auto" w:fill="auto"/>
          </w:tcPr>
          <w:p w14:paraId="128B2228" w14:textId="77777777" w:rsidR="00801F7B" w:rsidRDefault="006E7B9C">
            <w:pPr>
              <w:rPr>
                <w:rFonts w:ascii="Arial" w:eastAsia="Arial" w:hAnsi="Arial" w:cs="Arial"/>
                <w:sz w:val="22"/>
                <w:szCs w:val="22"/>
              </w:rPr>
            </w:pPr>
            <w:r>
              <w:rPr>
                <w:rFonts w:ascii="Arial" w:eastAsia="Arial" w:hAnsi="Arial" w:cs="Arial"/>
                <w:color w:val="000000"/>
                <w:sz w:val="22"/>
                <w:szCs w:val="22"/>
              </w:rPr>
              <w:t xml:space="preserve">Demonstrate knowledge of the major </w:t>
            </w:r>
            <w:r>
              <w:rPr>
                <w:rFonts w:ascii="Arial" w:eastAsia="Arial" w:hAnsi="Arial" w:cs="Arial"/>
                <w:color w:val="000000"/>
                <w:sz w:val="22"/>
                <w:szCs w:val="22"/>
              </w:rPr>
              <w:t>skills (critical thinking, syntax, text structure, writing craft, and transcription) that contribute to written expression.</w:t>
            </w:r>
          </w:p>
        </w:tc>
        <w:tc>
          <w:tcPr>
            <w:tcW w:w="857" w:type="dxa"/>
            <w:shd w:val="clear" w:color="auto" w:fill="F2F2F2"/>
          </w:tcPr>
          <w:p w14:paraId="7EAA2029" w14:textId="77777777" w:rsidR="00801F7B" w:rsidRDefault="00801F7B">
            <w:pPr>
              <w:rPr>
                <w:rFonts w:ascii="Arial" w:eastAsia="Arial" w:hAnsi="Arial" w:cs="Arial"/>
                <w:sz w:val="22"/>
                <w:szCs w:val="22"/>
              </w:rPr>
            </w:pPr>
          </w:p>
        </w:tc>
        <w:tc>
          <w:tcPr>
            <w:tcW w:w="700" w:type="dxa"/>
            <w:shd w:val="clear" w:color="auto" w:fill="F2F2F2"/>
          </w:tcPr>
          <w:p w14:paraId="5FA0B79C" w14:textId="77777777" w:rsidR="00801F7B" w:rsidRDefault="00801F7B">
            <w:pPr>
              <w:rPr>
                <w:rFonts w:ascii="Arial" w:eastAsia="Arial" w:hAnsi="Arial" w:cs="Arial"/>
                <w:sz w:val="22"/>
                <w:szCs w:val="22"/>
              </w:rPr>
            </w:pPr>
          </w:p>
        </w:tc>
        <w:tc>
          <w:tcPr>
            <w:tcW w:w="857" w:type="dxa"/>
            <w:shd w:val="clear" w:color="auto" w:fill="D9D9D9"/>
          </w:tcPr>
          <w:p w14:paraId="33B0B91C" w14:textId="77777777" w:rsidR="00801F7B" w:rsidRDefault="00801F7B">
            <w:pPr>
              <w:rPr>
                <w:rFonts w:ascii="Arial" w:eastAsia="Arial" w:hAnsi="Arial" w:cs="Arial"/>
                <w:sz w:val="22"/>
                <w:szCs w:val="22"/>
              </w:rPr>
            </w:pPr>
          </w:p>
        </w:tc>
        <w:tc>
          <w:tcPr>
            <w:tcW w:w="749" w:type="dxa"/>
            <w:shd w:val="clear" w:color="auto" w:fill="D9D9D9"/>
          </w:tcPr>
          <w:p w14:paraId="1DBA2E0E" w14:textId="77777777" w:rsidR="00801F7B" w:rsidRDefault="00801F7B">
            <w:pPr>
              <w:rPr>
                <w:rFonts w:ascii="Arial" w:eastAsia="Arial" w:hAnsi="Arial" w:cs="Arial"/>
                <w:sz w:val="22"/>
                <w:szCs w:val="22"/>
              </w:rPr>
            </w:pPr>
          </w:p>
        </w:tc>
        <w:tc>
          <w:tcPr>
            <w:tcW w:w="857" w:type="dxa"/>
            <w:shd w:val="clear" w:color="auto" w:fill="F2F2F2"/>
          </w:tcPr>
          <w:p w14:paraId="0A85A27C" w14:textId="77777777" w:rsidR="00801F7B" w:rsidRDefault="00801F7B">
            <w:pPr>
              <w:rPr>
                <w:rFonts w:ascii="Arial" w:eastAsia="Arial" w:hAnsi="Arial" w:cs="Arial"/>
                <w:sz w:val="22"/>
                <w:szCs w:val="22"/>
              </w:rPr>
            </w:pPr>
          </w:p>
        </w:tc>
        <w:tc>
          <w:tcPr>
            <w:tcW w:w="749" w:type="dxa"/>
            <w:shd w:val="clear" w:color="auto" w:fill="F2F2F2"/>
          </w:tcPr>
          <w:p w14:paraId="43B728E4" w14:textId="77777777" w:rsidR="00801F7B" w:rsidRDefault="00801F7B">
            <w:pPr>
              <w:rPr>
                <w:rFonts w:ascii="Arial" w:eastAsia="Arial" w:hAnsi="Arial" w:cs="Arial"/>
                <w:sz w:val="22"/>
                <w:szCs w:val="22"/>
              </w:rPr>
            </w:pPr>
          </w:p>
        </w:tc>
        <w:tc>
          <w:tcPr>
            <w:tcW w:w="857" w:type="dxa"/>
            <w:shd w:val="clear" w:color="auto" w:fill="D9D9D9"/>
          </w:tcPr>
          <w:p w14:paraId="64A8955B" w14:textId="77777777" w:rsidR="00801F7B" w:rsidRDefault="00801F7B">
            <w:pPr>
              <w:rPr>
                <w:rFonts w:ascii="Arial" w:eastAsia="Arial" w:hAnsi="Arial" w:cs="Arial"/>
                <w:sz w:val="22"/>
                <w:szCs w:val="22"/>
              </w:rPr>
            </w:pPr>
          </w:p>
        </w:tc>
        <w:tc>
          <w:tcPr>
            <w:tcW w:w="749" w:type="dxa"/>
            <w:shd w:val="clear" w:color="auto" w:fill="D9D9D9"/>
          </w:tcPr>
          <w:p w14:paraId="3276BECB" w14:textId="77777777" w:rsidR="00801F7B" w:rsidRDefault="00801F7B">
            <w:pPr>
              <w:rPr>
                <w:rFonts w:ascii="Arial" w:eastAsia="Arial" w:hAnsi="Arial" w:cs="Arial"/>
                <w:sz w:val="22"/>
                <w:szCs w:val="22"/>
              </w:rPr>
            </w:pPr>
          </w:p>
        </w:tc>
        <w:tc>
          <w:tcPr>
            <w:tcW w:w="1323" w:type="dxa"/>
          </w:tcPr>
          <w:p w14:paraId="10823975" w14:textId="77777777" w:rsidR="00801F7B" w:rsidRDefault="006E7B9C">
            <w:pPr>
              <w:rPr>
                <w:rFonts w:ascii="Arial" w:eastAsia="Arial" w:hAnsi="Arial" w:cs="Arial"/>
                <w:sz w:val="22"/>
                <w:szCs w:val="22"/>
              </w:rPr>
            </w:pPr>
            <w:r>
              <w:rPr>
                <w:rFonts w:ascii="Arial" w:eastAsia="Arial" w:hAnsi="Arial" w:cs="Arial"/>
                <w:sz w:val="22"/>
                <w:szCs w:val="22"/>
              </w:rPr>
              <w:t>1.1, 1.9, 4G.1</w:t>
            </w:r>
          </w:p>
        </w:tc>
      </w:tr>
      <w:tr w:rsidR="00801F7B" w14:paraId="54291D2E" w14:textId="77777777">
        <w:trPr>
          <w:jc w:val="center"/>
        </w:trPr>
        <w:tc>
          <w:tcPr>
            <w:tcW w:w="714" w:type="dxa"/>
          </w:tcPr>
          <w:p w14:paraId="12498A1C" w14:textId="36737EF3" w:rsidR="00801F7B" w:rsidRDefault="00182396">
            <w:pPr>
              <w:rPr>
                <w:rFonts w:ascii="Arial" w:eastAsia="Arial" w:hAnsi="Arial" w:cs="Arial"/>
                <w:sz w:val="22"/>
                <w:szCs w:val="22"/>
              </w:rPr>
            </w:pPr>
            <w:r>
              <w:rPr>
                <w:rFonts w:ascii="Arial" w:eastAsia="Arial" w:hAnsi="Arial" w:cs="Arial"/>
                <w:sz w:val="22"/>
                <w:szCs w:val="22"/>
              </w:rPr>
              <w:t>51</w:t>
            </w:r>
          </w:p>
        </w:tc>
        <w:tc>
          <w:tcPr>
            <w:tcW w:w="5978" w:type="dxa"/>
            <w:shd w:val="clear" w:color="auto" w:fill="auto"/>
          </w:tcPr>
          <w:p w14:paraId="2A441489"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Describe the importance of assessment in writing including the role of curriculum-based measurements and </w:t>
            </w:r>
            <w:r>
              <w:rPr>
                <w:rFonts w:ascii="Arial" w:eastAsia="Arial" w:hAnsi="Arial" w:cs="Arial"/>
                <w:color w:val="000000"/>
                <w:sz w:val="22"/>
                <w:szCs w:val="22"/>
                <w:highlight w:val="white"/>
              </w:rPr>
              <w:t>developing elements of a writing rubric for assessing writing.</w:t>
            </w:r>
          </w:p>
        </w:tc>
        <w:tc>
          <w:tcPr>
            <w:tcW w:w="857" w:type="dxa"/>
            <w:shd w:val="clear" w:color="auto" w:fill="F2F2F2"/>
          </w:tcPr>
          <w:p w14:paraId="10D4A6BC" w14:textId="77777777" w:rsidR="00801F7B" w:rsidRDefault="00801F7B">
            <w:pPr>
              <w:rPr>
                <w:rFonts w:ascii="Arial" w:eastAsia="Arial" w:hAnsi="Arial" w:cs="Arial"/>
                <w:sz w:val="22"/>
                <w:szCs w:val="22"/>
              </w:rPr>
            </w:pPr>
          </w:p>
        </w:tc>
        <w:tc>
          <w:tcPr>
            <w:tcW w:w="700" w:type="dxa"/>
            <w:shd w:val="clear" w:color="auto" w:fill="F2F2F2"/>
          </w:tcPr>
          <w:p w14:paraId="490D4167" w14:textId="77777777" w:rsidR="00801F7B" w:rsidRDefault="00801F7B">
            <w:pPr>
              <w:rPr>
                <w:rFonts w:ascii="Arial" w:eastAsia="Arial" w:hAnsi="Arial" w:cs="Arial"/>
                <w:sz w:val="22"/>
                <w:szCs w:val="22"/>
              </w:rPr>
            </w:pPr>
          </w:p>
        </w:tc>
        <w:tc>
          <w:tcPr>
            <w:tcW w:w="857" w:type="dxa"/>
            <w:shd w:val="clear" w:color="auto" w:fill="D9D9D9"/>
          </w:tcPr>
          <w:p w14:paraId="1C92F4B8" w14:textId="77777777" w:rsidR="00801F7B" w:rsidRDefault="00801F7B">
            <w:pPr>
              <w:rPr>
                <w:rFonts w:ascii="Arial" w:eastAsia="Arial" w:hAnsi="Arial" w:cs="Arial"/>
                <w:sz w:val="22"/>
                <w:szCs w:val="22"/>
              </w:rPr>
            </w:pPr>
          </w:p>
        </w:tc>
        <w:tc>
          <w:tcPr>
            <w:tcW w:w="749" w:type="dxa"/>
            <w:shd w:val="clear" w:color="auto" w:fill="D9D9D9"/>
          </w:tcPr>
          <w:p w14:paraId="4CC30AB0" w14:textId="77777777" w:rsidR="00801F7B" w:rsidRDefault="00801F7B">
            <w:pPr>
              <w:rPr>
                <w:rFonts w:ascii="Arial" w:eastAsia="Arial" w:hAnsi="Arial" w:cs="Arial"/>
                <w:sz w:val="22"/>
                <w:szCs w:val="22"/>
              </w:rPr>
            </w:pPr>
          </w:p>
        </w:tc>
        <w:tc>
          <w:tcPr>
            <w:tcW w:w="857" w:type="dxa"/>
            <w:shd w:val="clear" w:color="auto" w:fill="F2F2F2"/>
          </w:tcPr>
          <w:p w14:paraId="717DE597" w14:textId="77777777" w:rsidR="00801F7B" w:rsidRDefault="00801F7B">
            <w:pPr>
              <w:rPr>
                <w:rFonts w:ascii="Arial" w:eastAsia="Arial" w:hAnsi="Arial" w:cs="Arial"/>
                <w:sz w:val="22"/>
                <w:szCs w:val="22"/>
              </w:rPr>
            </w:pPr>
          </w:p>
        </w:tc>
        <w:tc>
          <w:tcPr>
            <w:tcW w:w="749" w:type="dxa"/>
            <w:shd w:val="clear" w:color="auto" w:fill="F2F2F2"/>
          </w:tcPr>
          <w:p w14:paraId="05DDC207" w14:textId="77777777" w:rsidR="00801F7B" w:rsidRDefault="00801F7B">
            <w:pPr>
              <w:rPr>
                <w:rFonts w:ascii="Arial" w:eastAsia="Arial" w:hAnsi="Arial" w:cs="Arial"/>
                <w:sz w:val="22"/>
                <w:szCs w:val="22"/>
              </w:rPr>
            </w:pPr>
          </w:p>
        </w:tc>
        <w:tc>
          <w:tcPr>
            <w:tcW w:w="857" w:type="dxa"/>
            <w:shd w:val="clear" w:color="auto" w:fill="D9D9D9"/>
          </w:tcPr>
          <w:p w14:paraId="276936E0" w14:textId="77777777" w:rsidR="00801F7B" w:rsidRDefault="00801F7B">
            <w:pPr>
              <w:rPr>
                <w:rFonts w:ascii="Arial" w:eastAsia="Arial" w:hAnsi="Arial" w:cs="Arial"/>
                <w:sz w:val="22"/>
                <w:szCs w:val="22"/>
              </w:rPr>
            </w:pPr>
          </w:p>
        </w:tc>
        <w:tc>
          <w:tcPr>
            <w:tcW w:w="749" w:type="dxa"/>
            <w:shd w:val="clear" w:color="auto" w:fill="D9D9D9"/>
          </w:tcPr>
          <w:p w14:paraId="0A6AE8EC" w14:textId="77777777" w:rsidR="00801F7B" w:rsidRDefault="00801F7B">
            <w:pPr>
              <w:rPr>
                <w:rFonts w:ascii="Arial" w:eastAsia="Arial" w:hAnsi="Arial" w:cs="Arial"/>
                <w:sz w:val="22"/>
                <w:szCs w:val="22"/>
              </w:rPr>
            </w:pPr>
          </w:p>
        </w:tc>
        <w:tc>
          <w:tcPr>
            <w:tcW w:w="1323" w:type="dxa"/>
            <w:shd w:val="clear" w:color="auto" w:fill="auto"/>
          </w:tcPr>
          <w:p w14:paraId="42766C64" w14:textId="77777777" w:rsidR="00801F7B" w:rsidRDefault="006E7B9C">
            <w:pPr>
              <w:rPr>
                <w:rFonts w:ascii="Arial" w:eastAsia="Arial" w:hAnsi="Arial" w:cs="Arial"/>
                <w:sz w:val="22"/>
                <w:szCs w:val="22"/>
              </w:rPr>
            </w:pPr>
            <w:r>
              <w:rPr>
                <w:rFonts w:ascii="Arial" w:eastAsia="Arial" w:hAnsi="Arial" w:cs="Arial"/>
                <w:sz w:val="22"/>
                <w:szCs w:val="22"/>
              </w:rPr>
              <w:t>3.4, 3.6</w:t>
            </w:r>
          </w:p>
        </w:tc>
      </w:tr>
      <w:tr w:rsidR="00801F7B" w14:paraId="68E74DC4" w14:textId="77777777">
        <w:trPr>
          <w:jc w:val="center"/>
        </w:trPr>
        <w:tc>
          <w:tcPr>
            <w:tcW w:w="714" w:type="dxa"/>
          </w:tcPr>
          <w:p w14:paraId="48515A48" w14:textId="50FCC701" w:rsidR="00801F7B" w:rsidRDefault="006E7B9C">
            <w:pPr>
              <w:rPr>
                <w:rFonts w:ascii="Arial" w:eastAsia="Arial" w:hAnsi="Arial" w:cs="Arial"/>
                <w:sz w:val="22"/>
                <w:szCs w:val="22"/>
              </w:rPr>
            </w:pPr>
            <w:r>
              <w:rPr>
                <w:rFonts w:ascii="Arial" w:eastAsia="Arial" w:hAnsi="Arial" w:cs="Arial"/>
                <w:sz w:val="22"/>
                <w:szCs w:val="22"/>
              </w:rPr>
              <w:t>5</w:t>
            </w:r>
            <w:r w:rsidR="00182396">
              <w:rPr>
                <w:rFonts w:ascii="Arial" w:eastAsia="Arial" w:hAnsi="Arial" w:cs="Arial"/>
                <w:sz w:val="22"/>
                <w:szCs w:val="22"/>
              </w:rPr>
              <w:t>2</w:t>
            </w:r>
          </w:p>
        </w:tc>
        <w:tc>
          <w:tcPr>
            <w:tcW w:w="5978" w:type="dxa"/>
            <w:shd w:val="clear" w:color="auto" w:fill="auto"/>
          </w:tcPr>
          <w:p w14:paraId="74015D8F"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Explain the writing process as recursive in support of the development of narrative, descriptive, expository, and argumentative texts.</w:t>
            </w:r>
          </w:p>
        </w:tc>
        <w:tc>
          <w:tcPr>
            <w:tcW w:w="857" w:type="dxa"/>
            <w:shd w:val="clear" w:color="auto" w:fill="F2F2F2"/>
          </w:tcPr>
          <w:p w14:paraId="736F3C3E" w14:textId="77777777" w:rsidR="00801F7B" w:rsidRDefault="00801F7B">
            <w:pPr>
              <w:rPr>
                <w:rFonts w:ascii="Arial" w:eastAsia="Arial" w:hAnsi="Arial" w:cs="Arial"/>
                <w:sz w:val="22"/>
                <w:szCs w:val="22"/>
              </w:rPr>
            </w:pPr>
          </w:p>
        </w:tc>
        <w:tc>
          <w:tcPr>
            <w:tcW w:w="700" w:type="dxa"/>
            <w:shd w:val="clear" w:color="auto" w:fill="F2F2F2"/>
          </w:tcPr>
          <w:p w14:paraId="0D671C20" w14:textId="77777777" w:rsidR="00801F7B" w:rsidRDefault="00801F7B">
            <w:pPr>
              <w:rPr>
                <w:rFonts w:ascii="Arial" w:eastAsia="Arial" w:hAnsi="Arial" w:cs="Arial"/>
                <w:sz w:val="22"/>
                <w:szCs w:val="22"/>
              </w:rPr>
            </w:pPr>
          </w:p>
        </w:tc>
        <w:tc>
          <w:tcPr>
            <w:tcW w:w="857" w:type="dxa"/>
            <w:shd w:val="clear" w:color="auto" w:fill="D9D9D9"/>
          </w:tcPr>
          <w:p w14:paraId="47AEA601" w14:textId="77777777" w:rsidR="00801F7B" w:rsidRDefault="00801F7B">
            <w:pPr>
              <w:rPr>
                <w:rFonts w:ascii="Arial" w:eastAsia="Arial" w:hAnsi="Arial" w:cs="Arial"/>
                <w:sz w:val="22"/>
                <w:szCs w:val="22"/>
              </w:rPr>
            </w:pPr>
          </w:p>
        </w:tc>
        <w:tc>
          <w:tcPr>
            <w:tcW w:w="749" w:type="dxa"/>
            <w:shd w:val="clear" w:color="auto" w:fill="D9D9D9"/>
          </w:tcPr>
          <w:p w14:paraId="12235EEA" w14:textId="77777777" w:rsidR="00801F7B" w:rsidRDefault="00801F7B">
            <w:pPr>
              <w:rPr>
                <w:rFonts w:ascii="Arial" w:eastAsia="Arial" w:hAnsi="Arial" w:cs="Arial"/>
                <w:sz w:val="22"/>
                <w:szCs w:val="22"/>
              </w:rPr>
            </w:pPr>
          </w:p>
        </w:tc>
        <w:tc>
          <w:tcPr>
            <w:tcW w:w="857" w:type="dxa"/>
            <w:shd w:val="clear" w:color="auto" w:fill="F2F2F2"/>
          </w:tcPr>
          <w:p w14:paraId="71FCF5B8" w14:textId="77777777" w:rsidR="00801F7B" w:rsidRDefault="00801F7B">
            <w:pPr>
              <w:rPr>
                <w:rFonts w:ascii="Arial" w:eastAsia="Arial" w:hAnsi="Arial" w:cs="Arial"/>
                <w:sz w:val="22"/>
                <w:szCs w:val="22"/>
              </w:rPr>
            </w:pPr>
          </w:p>
        </w:tc>
        <w:tc>
          <w:tcPr>
            <w:tcW w:w="749" w:type="dxa"/>
            <w:shd w:val="clear" w:color="auto" w:fill="F2F2F2"/>
          </w:tcPr>
          <w:p w14:paraId="106B9553" w14:textId="77777777" w:rsidR="00801F7B" w:rsidRDefault="00801F7B">
            <w:pPr>
              <w:rPr>
                <w:rFonts w:ascii="Arial" w:eastAsia="Arial" w:hAnsi="Arial" w:cs="Arial"/>
                <w:sz w:val="22"/>
                <w:szCs w:val="22"/>
              </w:rPr>
            </w:pPr>
          </w:p>
        </w:tc>
        <w:tc>
          <w:tcPr>
            <w:tcW w:w="857" w:type="dxa"/>
            <w:shd w:val="clear" w:color="auto" w:fill="D9D9D9"/>
          </w:tcPr>
          <w:p w14:paraId="0A4C3FD6" w14:textId="77777777" w:rsidR="00801F7B" w:rsidRDefault="00801F7B">
            <w:pPr>
              <w:rPr>
                <w:rFonts w:ascii="Arial" w:eastAsia="Arial" w:hAnsi="Arial" w:cs="Arial"/>
                <w:sz w:val="22"/>
                <w:szCs w:val="22"/>
              </w:rPr>
            </w:pPr>
          </w:p>
        </w:tc>
        <w:tc>
          <w:tcPr>
            <w:tcW w:w="749" w:type="dxa"/>
            <w:shd w:val="clear" w:color="auto" w:fill="D9D9D9"/>
          </w:tcPr>
          <w:p w14:paraId="2A39AE70" w14:textId="77777777" w:rsidR="00801F7B" w:rsidRDefault="00801F7B">
            <w:pPr>
              <w:rPr>
                <w:rFonts w:ascii="Arial" w:eastAsia="Arial" w:hAnsi="Arial" w:cs="Arial"/>
                <w:sz w:val="22"/>
                <w:szCs w:val="22"/>
              </w:rPr>
            </w:pPr>
          </w:p>
        </w:tc>
        <w:tc>
          <w:tcPr>
            <w:tcW w:w="1323" w:type="dxa"/>
            <w:shd w:val="clear" w:color="auto" w:fill="auto"/>
          </w:tcPr>
          <w:p w14:paraId="01E5D349" w14:textId="77777777" w:rsidR="00801F7B" w:rsidRDefault="006E7B9C">
            <w:pPr>
              <w:rPr>
                <w:rFonts w:ascii="Arial" w:eastAsia="Arial" w:hAnsi="Arial" w:cs="Arial"/>
                <w:sz w:val="22"/>
                <w:szCs w:val="22"/>
              </w:rPr>
            </w:pPr>
            <w:r>
              <w:rPr>
                <w:rFonts w:ascii="Arial" w:eastAsia="Arial" w:hAnsi="Arial" w:cs="Arial"/>
                <w:sz w:val="22"/>
                <w:szCs w:val="22"/>
              </w:rPr>
              <w:t>4G.4</w:t>
            </w:r>
          </w:p>
        </w:tc>
      </w:tr>
      <w:tr w:rsidR="00801F7B" w14:paraId="79BAC638" w14:textId="77777777">
        <w:trPr>
          <w:jc w:val="center"/>
        </w:trPr>
        <w:tc>
          <w:tcPr>
            <w:tcW w:w="714" w:type="dxa"/>
          </w:tcPr>
          <w:p w14:paraId="0C9F4588" w14:textId="0AF75E27" w:rsidR="00801F7B" w:rsidRDefault="006E7B9C">
            <w:pPr>
              <w:rPr>
                <w:rFonts w:ascii="Arial" w:eastAsia="Arial" w:hAnsi="Arial" w:cs="Arial"/>
                <w:sz w:val="22"/>
                <w:szCs w:val="22"/>
              </w:rPr>
            </w:pPr>
            <w:r>
              <w:rPr>
                <w:rFonts w:ascii="Arial" w:eastAsia="Arial" w:hAnsi="Arial" w:cs="Arial"/>
                <w:sz w:val="22"/>
                <w:szCs w:val="22"/>
              </w:rPr>
              <w:t>5</w:t>
            </w:r>
            <w:r w:rsidR="00182396">
              <w:rPr>
                <w:rFonts w:ascii="Arial" w:eastAsia="Arial" w:hAnsi="Arial" w:cs="Arial"/>
                <w:sz w:val="22"/>
                <w:szCs w:val="22"/>
              </w:rPr>
              <w:t>3</w:t>
            </w:r>
          </w:p>
        </w:tc>
        <w:tc>
          <w:tcPr>
            <w:tcW w:w="5978" w:type="dxa"/>
            <w:shd w:val="clear" w:color="auto" w:fill="auto"/>
          </w:tcPr>
          <w:p w14:paraId="553B170C" w14:textId="77777777" w:rsidR="00801F7B" w:rsidRDefault="006E7B9C">
            <w:pPr>
              <w:rPr>
                <w:rFonts w:ascii="Arial" w:eastAsia="Arial" w:hAnsi="Arial" w:cs="Arial"/>
                <w:sz w:val="22"/>
                <w:szCs w:val="22"/>
              </w:rPr>
            </w:pPr>
            <w:r>
              <w:rPr>
                <w:rFonts w:ascii="Arial" w:eastAsia="Arial" w:hAnsi="Arial" w:cs="Arial"/>
                <w:color w:val="000000"/>
                <w:sz w:val="22"/>
                <w:szCs w:val="22"/>
              </w:rPr>
              <w:t xml:space="preserve">Describe </w:t>
            </w:r>
            <w:r>
              <w:rPr>
                <w:rFonts w:ascii="Arial" w:eastAsia="Arial" w:hAnsi="Arial" w:cs="Arial"/>
                <w:color w:val="000000"/>
                <w:sz w:val="22"/>
                <w:szCs w:val="22"/>
              </w:rPr>
              <w:t>research-based practices for teaching manuscript and cursive letter formation, as well as the use of keyboarding.</w:t>
            </w:r>
          </w:p>
        </w:tc>
        <w:tc>
          <w:tcPr>
            <w:tcW w:w="857" w:type="dxa"/>
            <w:shd w:val="clear" w:color="auto" w:fill="F2F2F2"/>
          </w:tcPr>
          <w:p w14:paraId="56EFFA61" w14:textId="77777777" w:rsidR="00801F7B" w:rsidRDefault="00801F7B">
            <w:pPr>
              <w:rPr>
                <w:rFonts w:ascii="Arial" w:eastAsia="Arial" w:hAnsi="Arial" w:cs="Arial"/>
                <w:sz w:val="22"/>
                <w:szCs w:val="22"/>
              </w:rPr>
            </w:pPr>
          </w:p>
        </w:tc>
        <w:tc>
          <w:tcPr>
            <w:tcW w:w="700" w:type="dxa"/>
            <w:shd w:val="clear" w:color="auto" w:fill="F2F2F2"/>
          </w:tcPr>
          <w:p w14:paraId="4F653EF8" w14:textId="77777777" w:rsidR="00801F7B" w:rsidRDefault="00801F7B">
            <w:pPr>
              <w:rPr>
                <w:rFonts w:ascii="Arial" w:eastAsia="Arial" w:hAnsi="Arial" w:cs="Arial"/>
                <w:sz w:val="22"/>
                <w:szCs w:val="22"/>
              </w:rPr>
            </w:pPr>
          </w:p>
        </w:tc>
        <w:tc>
          <w:tcPr>
            <w:tcW w:w="857" w:type="dxa"/>
            <w:shd w:val="clear" w:color="auto" w:fill="D9D9D9"/>
          </w:tcPr>
          <w:p w14:paraId="7A2D80DD" w14:textId="77777777" w:rsidR="00801F7B" w:rsidRDefault="00801F7B">
            <w:pPr>
              <w:rPr>
                <w:rFonts w:ascii="Arial" w:eastAsia="Arial" w:hAnsi="Arial" w:cs="Arial"/>
                <w:sz w:val="22"/>
                <w:szCs w:val="22"/>
              </w:rPr>
            </w:pPr>
          </w:p>
        </w:tc>
        <w:tc>
          <w:tcPr>
            <w:tcW w:w="749" w:type="dxa"/>
            <w:shd w:val="clear" w:color="auto" w:fill="D9D9D9"/>
          </w:tcPr>
          <w:p w14:paraId="3EB59725" w14:textId="77777777" w:rsidR="00801F7B" w:rsidRDefault="00801F7B">
            <w:pPr>
              <w:rPr>
                <w:rFonts w:ascii="Arial" w:eastAsia="Arial" w:hAnsi="Arial" w:cs="Arial"/>
                <w:sz w:val="22"/>
                <w:szCs w:val="22"/>
              </w:rPr>
            </w:pPr>
          </w:p>
        </w:tc>
        <w:tc>
          <w:tcPr>
            <w:tcW w:w="857" w:type="dxa"/>
            <w:shd w:val="clear" w:color="auto" w:fill="F2F2F2"/>
          </w:tcPr>
          <w:p w14:paraId="57743FD4" w14:textId="77777777" w:rsidR="00801F7B" w:rsidRDefault="00801F7B">
            <w:pPr>
              <w:rPr>
                <w:rFonts w:ascii="Arial" w:eastAsia="Arial" w:hAnsi="Arial" w:cs="Arial"/>
                <w:sz w:val="22"/>
                <w:szCs w:val="22"/>
              </w:rPr>
            </w:pPr>
          </w:p>
        </w:tc>
        <w:tc>
          <w:tcPr>
            <w:tcW w:w="749" w:type="dxa"/>
            <w:shd w:val="clear" w:color="auto" w:fill="F2F2F2"/>
          </w:tcPr>
          <w:p w14:paraId="21C19C9B" w14:textId="77777777" w:rsidR="00801F7B" w:rsidRDefault="00801F7B">
            <w:pPr>
              <w:rPr>
                <w:rFonts w:ascii="Arial" w:eastAsia="Arial" w:hAnsi="Arial" w:cs="Arial"/>
                <w:sz w:val="22"/>
                <w:szCs w:val="22"/>
              </w:rPr>
            </w:pPr>
          </w:p>
        </w:tc>
        <w:tc>
          <w:tcPr>
            <w:tcW w:w="857" w:type="dxa"/>
            <w:shd w:val="clear" w:color="auto" w:fill="D9D9D9"/>
          </w:tcPr>
          <w:p w14:paraId="1BA1B210" w14:textId="77777777" w:rsidR="00801F7B" w:rsidRDefault="00801F7B">
            <w:pPr>
              <w:rPr>
                <w:rFonts w:ascii="Arial" w:eastAsia="Arial" w:hAnsi="Arial" w:cs="Arial"/>
                <w:sz w:val="22"/>
                <w:szCs w:val="22"/>
              </w:rPr>
            </w:pPr>
          </w:p>
        </w:tc>
        <w:tc>
          <w:tcPr>
            <w:tcW w:w="749" w:type="dxa"/>
            <w:shd w:val="clear" w:color="auto" w:fill="D9D9D9"/>
          </w:tcPr>
          <w:p w14:paraId="2538DBCB" w14:textId="77777777" w:rsidR="00801F7B" w:rsidRDefault="00801F7B">
            <w:pPr>
              <w:rPr>
                <w:rFonts w:ascii="Arial" w:eastAsia="Arial" w:hAnsi="Arial" w:cs="Arial"/>
                <w:sz w:val="22"/>
                <w:szCs w:val="22"/>
              </w:rPr>
            </w:pPr>
          </w:p>
        </w:tc>
        <w:tc>
          <w:tcPr>
            <w:tcW w:w="1323" w:type="dxa"/>
            <w:shd w:val="clear" w:color="auto" w:fill="auto"/>
          </w:tcPr>
          <w:p w14:paraId="1154B545" w14:textId="77777777" w:rsidR="00801F7B" w:rsidRDefault="006E7B9C">
            <w:pPr>
              <w:rPr>
                <w:rFonts w:ascii="Arial" w:eastAsia="Arial" w:hAnsi="Arial" w:cs="Arial"/>
                <w:sz w:val="22"/>
                <w:szCs w:val="22"/>
              </w:rPr>
            </w:pPr>
            <w:r>
              <w:rPr>
                <w:rFonts w:ascii="Arial" w:eastAsia="Arial" w:hAnsi="Arial" w:cs="Arial"/>
                <w:sz w:val="22"/>
                <w:szCs w:val="22"/>
              </w:rPr>
              <w:t>1.6, 4G.2</w:t>
            </w:r>
          </w:p>
        </w:tc>
      </w:tr>
      <w:tr w:rsidR="00801F7B" w14:paraId="5C8B2DA6" w14:textId="77777777">
        <w:trPr>
          <w:jc w:val="center"/>
        </w:trPr>
        <w:tc>
          <w:tcPr>
            <w:tcW w:w="714" w:type="dxa"/>
          </w:tcPr>
          <w:p w14:paraId="0D534E5A" w14:textId="10EC0F90" w:rsidR="00801F7B" w:rsidRDefault="006E7B9C">
            <w:pPr>
              <w:rPr>
                <w:rFonts w:ascii="Arial" w:eastAsia="Arial" w:hAnsi="Arial" w:cs="Arial"/>
                <w:sz w:val="22"/>
                <w:szCs w:val="22"/>
              </w:rPr>
            </w:pPr>
            <w:r>
              <w:rPr>
                <w:rFonts w:ascii="Arial" w:eastAsia="Arial" w:hAnsi="Arial" w:cs="Arial"/>
                <w:sz w:val="22"/>
                <w:szCs w:val="22"/>
              </w:rPr>
              <w:t>5</w:t>
            </w:r>
            <w:r w:rsidR="00182396">
              <w:rPr>
                <w:rFonts w:ascii="Arial" w:eastAsia="Arial" w:hAnsi="Arial" w:cs="Arial"/>
                <w:sz w:val="22"/>
                <w:szCs w:val="22"/>
              </w:rPr>
              <w:t>4</w:t>
            </w:r>
          </w:p>
        </w:tc>
        <w:tc>
          <w:tcPr>
            <w:tcW w:w="5978" w:type="dxa"/>
            <w:shd w:val="clear" w:color="auto" w:fill="auto"/>
          </w:tcPr>
          <w:p w14:paraId="4FF19DD9"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Explain the role of automatic spelling in writing. </w:t>
            </w:r>
          </w:p>
        </w:tc>
        <w:tc>
          <w:tcPr>
            <w:tcW w:w="857" w:type="dxa"/>
            <w:shd w:val="clear" w:color="auto" w:fill="F2F2F2"/>
          </w:tcPr>
          <w:p w14:paraId="03416ECB" w14:textId="77777777" w:rsidR="00801F7B" w:rsidRDefault="00801F7B">
            <w:pPr>
              <w:rPr>
                <w:rFonts w:ascii="Arial" w:eastAsia="Arial" w:hAnsi="Arial" w:cs="Arial"/>
                <w:sz w:val="22"/>
                <w:szCs w:val="22"/>
              </w:rPr>
            </w:pPr>
          </w:p>
        </w:tc>
        <w:tc>
          <w:tcPr>
            <w:tcW w:w="700" w:type="dxa"/>
            <w:shd w:val="clear" w:color="auto" w:fill="F2F2F2"/>
          </w:tcPr>
          <w:p w14:paraId="004416E0" w14:textId="77777777" w:rsidR="00801F7B" w:rsidRDefault="00801F7B">
            <w:pPr>
              <w:rPr>
                <w:rFonts w:ascii="Arial" w:eastAsia="Arial" w:hAnsi="Arial" w:cs="Arial"/>
                <w:sz w:val="22"/>
                <w:szCs w:val="22"/>
              </w:rPr>
            </w:pPr>
          </w:p>
        </w:tc>
        <w:tc>
          <w:tcPr>
            <w:tcW w:w="857" w:type="dxa"/>
            <w:shd w:val="clear" w:color="auto" w:fill="D9D9D9"/>
          </w:tcPr>
          <w:p w14:paraId="4F2E3A89" w14:textId="77777777" w:rsidR="00801F7B" w:rsidRDefault="00801F7B">
            <w:pPr>
              <w:rPr>
                <w:rFonts w:ascii="Arial" w:eastAsia="Arial" w:hAnsi="Arial" w:cs="Arial"/>
                <w:sz w:val="22"/>
                <w:szCs w:val="22"/>
              </w:rPr>
            </w:pPr>
          </w:p>
        </w:tc>
        <w:tc>
          <w:tcPr>
            <w:tcW w:w="749" w:type="dxa"/>
            <w:shd w:val="clear" w:color="auto" w:fill="D9D9D9"/>
          </w:tcPr>
          <w:p w14:paraId="3B887C38" w14:textId="77777777" w:rsidR="00801F7B" w:rsidRDefault="00801F7B">
            <w:pPr>
              <w:rPr>
                <w:rFonts w:ascii="Arial" w:eastAsia="Arial" w:hAnsi="Arial" w:cs="Arial"/>
                <w:sz w:val="22"/>
                <w:szCs w:val="22"/>
              </w:rPr>
            </w:pPr>
          </w:p>
        </w:tc>
        <w:tc>
          <w:tcPr>
            <w:tcW w:w="857" w:type="dxa"/>
            <w:shd w:val="clear" w:color="auto" w:fill="F2F2F2"/>
          </w:tcPr>
          <w:p w14:paraId="7E1253D8" w14:textId="77777777" w:rsidR="00801F7B" w:rsidRDefault="00801F7B">
            <w:pPr>
              <w:rPr>
                <w:rFonts w:ascii="Arial" w:eastAsia="Arial" w:hAnsi="Arial" w:cs="Arial"/>
                <w:sz w:val="22"/>
                <w:szCs w:val="22"/>
              </w:rPr>
            </w:pPr>
          </w:p>
        </w:tc>
        <w:tc>
          <w:tcPr>
            <w:tcW w:w="749" w:type="dxa"/>
            <w:shd w:val="clear" w:color="auto" w:fill="F2F2F2"/>
          </w:tcPr>
          <w:p w14:paraId="20278E11" w14:textId="77777777" w:rsidR="00801F7B" w:rsidRDefault="00801F7B">
            <w:pPr>
              <w:rPr>
                <w:rFonts w:ascii="Arial" w:eastAsia="Arial" w:hAnsi="Arial" w:cs="Arial"/>
                <w:sz w:val="22"/>
                <w:szCs w:val="22"/>
              </w:rPr>
            </w:pPr>
          </w:p>
        </w:tc>
        <w:tc>
          <w:tcPr>
            <w:tcW w:w="857" w:type="dxa"/>
            <w:shd w:val="clear" w:color="auto" w:fill="D9D9D9"/>
          </w:tcPr>
          <w:p w14:paraId="2881DAC0" w14:textId="77777777" w:rsidR="00801F7B" w:rsidRDefault="00801F7B">
            <w:pPr>
              <w:rPr>
                <w:rFonts w:ascii="Arial" w:eastAsia="Arial" w:hAnsi="Arial" w:cs="Arial"/>
                <w:sz w:val="22"/>
                <w:szCs w:val="22"/>
              </w:rPr>
            </w:pPr>
          </w:p>
        </w:tc>
        <w:tc>
          <w:tcPr>
            <w:tcW w:w="749" w:type="dxa"/>
            <w:shd w:val="clear" w:color="auto" w:fill="D9D9D9"/>
          </w:tcPr>
          <w:p w14:paraId="18B1B08C" w14:textId="77777777" w:rsidR="00801F7B" w:rsidRDefault="00801F7B">
            <w:pPr>
              <w:rPr>
                <w:rFonts w:ascii="Arial" w:eastAsia="Arial" w:hAnsi="Arial" w:cs="Arial"/>
                <w:sz w:val="22"/>
                <w:szCs w:val="22"/>
              </w:rPr>
            </w:pPr>
          </w:p>
        </w:tc>
        <w:tc>
          <w:tcPr>
            <w:tcW w:w="1323" w:type="dxa"/>
            <w:shd w:val="clear" w:color="auto" w:fill="auto"/>
          </w:tcPr>
          <w:p w14:paraId="73CEB88F" w14:textId="77777777" w:rsidR="00801F7B" w:rsidRDefault="006E7B9C">
            <w:pPr>
              <w:rPr>
                <w:rFonts w:ascii="Arial" w:eastAsia="Arial" w:hAnsi="Arial" w:cs="Arial"/>
                <w:sz w:val="22"/>
                <w:szCs w:val="22"/>
              </w:rPr>
            </w:pPr>
            <w:r>
              <w:rPr>
                <w:rFonts w:ascii="Arial" w:eastAsia="Arial" w:hAnsi="Arial" w:cs="Arial"/>
                <w:sz w:val="22"/>
                <w:szCs w:val="22"/>
              </w:rPr>
              <w:t>1.9, 4G.3</w:t>
            </w:r>
          </w:p>
        </w:tc>
      </w:tr>
      <w:tr w:rsidR="00801F7B" w14:paraId="7BD98E39" w14:textId="77777777">
        <w:trPr>
          <w:jc w:val="center"/>
        </w:trPr>
        <w:tc>
          <w:tcPr>
            <w:tcW w:w="714" w:type="dxa"/>
          </w:tcPr>
          <w:p w14:paraId="62632221" w14:textId="51458A04" w:rsidR="00801F7B" w:rsidRDefault="006E7B9C">
            <w:pPr>
              <w:rPr>
                <w:rFonts w:ascii="Arial" w:eastAsia="Arial" w:hAnsi="Arial" w:cs="Arial"/>
                <w:sz w:val="22"/>
                <w:szCs w:val="22"/>
              </w:rPr>
            </w:pPr>
            <w:r>
              <w:rPr>
                <w:rFonts w:ascii="Arial" w:eastAsia="Arial" w:hAnsi="Arial" w:cs="Arial"/>
                <w:sz w:val="22"/>
                <w:szCs w:val="22"/>
              </w:rPr>
              <w:t>5</w:t>
            </w:r>
            <w:r w:rsidR="00182396">
              <w:rPr>
                <w:rFonts w:ascii="Arial" w:eastAsia="Arial" w:hAnsi="Arial" w:cs="Arial"/>
                <w:sz w:val="22"/>
                <w:szCs w:val="22"/>
              </w:rPr>
              <w:t>5</w:t>
            </w:r>
          </w:p>
        </w:tc>
        <w:tc>
          <w:tcPr>
            <w:tcW w:w="5978" w:type="dxa"/>
            <w:shd w:val="clear" w:color="auto" w:fill="auto"/>
          </w:tcPr>
          <w:p w14:paraId="10212A40"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Describe the use of grammar instruction in an </w:t>
            </w:r>
            <w:r>
              <w:rPr>
                <w:rFonts w:ascii="Arial" w:eastAsia="Arial" w:hAnsi="Arial" w:cs="Arial"/>
                <w:color w:val="000000"/>
                <w:sz w:val="22"/>
                <w:szCs w:val="22"/>
                <w:highlight w:val="white"/>
              </w:rPr>
              <w:t>authentic writing context, where students apply grammar skills (e.g., subject/predicate, capitalization, punctuation, parts of speech, grammar) to writing and connected texts.</w:t>
            </w:r>
          </w:p>
        </w:tc>
        <w:tc>
          <w:tcPr>
            <w:tcW w:w="857" w:type="dxa"/>
            <w:shd w:val="clear" w:color="auto" w:fill="F2F2F2"/>
          </w:tcPr>
          <w:p w14:paraId="635EA00E" w14:textId="77777777" w:rsidR="00801F7B" w:rsidRDefault="00801F7B">
            <w:pPr>
              <w:rPr>
                <w:rFonts w:ascii="Arial" w:eastAsia="Arial" w:hAnsi="Arial" w:cs="Arial"/>
                <w:sz w:val="22"/>
                <w:szCs w:val="22"/>
              </w:rPr>
            </w:pPr>
          </w:p>
        </w:tc>
        <w:tc>
          <w:tcPr>
            <w:tcW w:w="700" w:type="dxa"/>
            <w:shd w:val="clear" w:color="auto" w:fill="F2F2F2"/>
          </w:tcPr>
          <w:p w14:paraId="402F2BE0" w14:textId="77777777" w:rsidR="00801F7B" w:rsidRDefault="00801F7B">
            <w:pPr>
              <w:rPr>
                <w:rFonts w:ascii="Arial" w:eastAsia="Arial" w:hAnsi="Arial" w:cs="Arial"/>
                <w:sz w:val="22"/>
                <w:szCs w:val="22"/>
              </w:rPr>
            </w:pPr>
          </w:p>
        </w:tc>
        <w:tc>
          <w:tcPr>
            <w:tcW w:w="857" w:type="dxa"/>
            <w:shd w:val="clear" w:color="auto" w:fill="D9D9D9"/>
          </w:tcPr>
          <w:p w14:paraId="6CB314B4" w14:textId="77777777" w:rsidR="00801F7B" w:rsidRDefault="00801F7B">
            <w:pPr>
              <w:rPr>
                <w:rFonts w:ascii="Arial" w:eastAsia="Arial" w:hAnsi="Arial" w:cs="Arial"/>
                <w:sz w:val="22"/>
                <w:szCs w:val="22"/>
              </w:rPr>
            </w:pPr>
          </w:p>
        </w:tc>
        <w:tc>
          <w:tcPr>
            <w:tcW w:w="749" w:type="dxa"/>
            <w:shd w:val="clear" w:color="auto" w:fill="D9D9D9"/>
          </w:tcPr>
          <w:p w14:paraId="2D2E1F8C" w14:textId="77777777" w:rsidR="00801F7B" w:rsidRDefault="00801F7B">
            <w:pPr>
              <w:rPr>
                <w:rFonts w:ascii="Arial" w:eastAsia="Arial" w:hAnsi="Arial" w:cs="Arial"/>
                <w:sz w:val="22"/>
                <w:szCs w:val="22"/>
              </w:rPr>
            </w:pPr>
          </w:p>
        </w:tc>
        <w:tc>
          <w:tcPr>
            <w:tcW w:w="857" w:type="dxa"/>
            <w:shd w:val="clear" w:color="auto" w:fill="F2F2F2"/>
          </w:tcPr>
          <w:p w14:paraId="5D7D15C0" w14:textId="77777777" w:rsidR="00801F7B" w:rsidRDefault="00801F7B">
            <w:pPr>
              <w:rPr>
                <w:rFonts w:ascii="Arial" w:eastAsia="Arial" w:hAnsi="Arial" w:cs="Arial"/>
                <w:sz w:val="22"/>
                <w:szCs w:val="22"/>
              </w:rPr>
            </w:pPr>
          </w:p>
        </w:tc>
        <w:tc>
          <w:tcPr>
            <w:tcW w:w="749" w:type="dxa"/>
            <w:shd w:val="clear" w:color="auto" w:fill="F2F2F2"/>
          </w:tcPr>
          <w:p w14:paraId="22B84310" w14:textId="77777777" w:rsidR="00801F7B" w:rsidRDefault="00801F7B">
            <w:pPr>
              <w:rPr>
                <w:rFonts w:ascii="Arial" w:eastAsia="Arial" w:hAnsi="Arial" w:cs="Arial"/>
                <w:sz w:val="22"/>
                <w:szCs w:val="22"/>
              </w:rPr>
            </w:pPr>
          </w:p>
        </w:tc>
        <w:tc>
          <w:tcPr>
            <w:tcW w:w="857" w:type="dxa"/>
            <w:shd w:val="clear" w:color="auto" w:fill="D9D9D9"/>
          </w:tcPr>
          <w:p w14:paraId="11F18E43" w14:textId="77777777" w:rsidR="00801F7B" w:rsidRDefault="00801F7B">
            <w:pPr>
              <w:rPr>
                <w:rFonts w:ascii="Arial" w:eastAsia="Arial" w:hAnsi="Arial" w:cs="Arial"/>
                <w:sz w:val="22"/>
                <w:szCs w:val="22"/>
              </w:rPr>
            </w:pPr>
          </w:p>
        </w:tc>
        <w:tc>
          <w:tcPr>
            <w:tcW w:w="749" w:type="dxa"/>
            <w:shd w:val="clear" w:color="auto" w:fill="D9D9D9"/>
          </w:tcPr>
          <w:p w14:paraId="7AEB64D2" w14:textId="77777777" w:rsidR="00801F7B" w:rsidRDefault="00801F7B">
            <w:pPr>
              <w:rPr>
                <w:rFonts w:ascii="Arial" w:eastAsia="Arial" w:hAnsi="Arial" w:cs="Arial"/>
                <w:sz w:val="22"/>
                <w:szCs w:val="22"/>
              </w:rPr>
            </w:pPr>
          </w:p>
        </w:tc>
        <w:tc>
          <w:tcPr>
            <w:tcW w:w="1323" w:type="dxa"/>
            <w:shd w:val="clear" w:color="auto" w:fill="auto"/>
          </w:tcPr>
          <w:p w14:paraId="3387CD3E" w14:textId="77777777" w:rsidR="00801F7B" w:rsidRDefault="006E7B9C">
            <w:pPr>
              <w:rPr>
                <w:rFonts w:ascii="Arial" w:eastAsia="Arial" w:hAnsi="Arial" w:cs="Arial"/>
                <w:sz w:val="22"/>
                <w:szCs w:val="22"/>
              </w:rPr>
            </w:pPr>
            <w:r>
              <w:rPr>
                <w:rFonts w:ascii="Arial" w:eastAsia="Arial" w:hAnsi="Arial" w:cs="Arial"/>
                <w:sz w:val="22"/>
                <w:szCs w:val="22"/>
              </w:rPr>
              <w:t>4G.3</w:t>
            </w:r>
          </w:p>
        </w:tc>
      </w:tr>
      <w:tr w:rsidR="00801F7B" w14:paraId="0F872093" w14:textId="77777777">
        <w:trPr>
          <w:jc w:val="center"/>
        </w:trPr>
        <w:tc>
          <w:tcPr>
            <w:tcW w:w="714" w:type="dxa"/>
          </w:tcPr>
          <w:p w14:paraId="64322494" w14:textId="0BB8E237" w:rsidR="00801F7B" w:rsidRDefault="006E7B9C">
            <w:pPr>
              <w:rPr>
                <w:rFonts w:ascii="Arial" w:eastAsia="Arial" w:hAnsi="Arial" w:cs="Arial"/>
                <w:sz w:val="22"/>
                <w:szCs w:val="22"/>
              </w:rPr>
            </w:pPr>
            <w:r>
              <w:rPr>
                <w:rFonts w:ascii="Arial" w:eastAsia="Arial" w:hAnsi="Arial" w:cs="Arial"/>
                <w:sz w:val="22"/>
                <w:szCs w:val="22"/>
              </w:rPr>
              <w:t>5</w:t>
            </w:r>
            <w:r w:rsidR="00182396">
              <w:rPr>
                <w:rFonts w:ascii="Arial" w:eastAsia="Arial" w:hAnsi="Arial" w:cs="Arial"/>
                <w:sz w:val="22"/>
                <w:szCs w:val="22"/>
              </w:rPr>
              <w:t>6</w:t>
            </w:r>
          </w:p>
        </w:tc>
        <w:tc>
          <w:tcPr>
            <w:tcW w:w="5978" w:type="dxa"/>
            <w:shd w:val="clear" w:color="auto" w:fill="auto"/>
          </w:tcPr>
          <w:p w14:paraId="72B235FA"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Demonstrate writing instruction at the sentence and paragraph </w:t>
            </w:r>
            <w:r>
              <w:rPr>
                <w:rFonts w:ascii="Arial" w:eastAsia="Arial" w:hAnsi="Arial" w:cs="Arial"/>
                <w:color w:val="000000"/>
                <w:sz w:val="22"/>
                <w:szCs w:val="22"/>
                <w:highlight w:val="white"/>
              </w:rPr>
              <w:t>level.</w:t>
            </w:r>
          </w:p>
        </w:tc>
        <w:tc>
          <w:tcPr>
            <w:tcW w:w="857" w:type="dxa"/>
            <w:shd w:val="clear" w:color="auto" w:fill="F2F2F2"/>
          </w:tcPr>
          <w:p w14:paraId="39CDAD75" w14:textId="77777777" w:rsidR="00801F7B" w:rsidRDefault="00801F7B">
            <w:pPr>
              <w:rPr>
                <w:rFonts w:ascii="Arial" w:eastAsia="Arial" w:hAnsi="Arial" w:cs="Arial"/>
                <w:sz w:val="22"/>
                <w:szCs w:val="22"/>
              </w:rPr>
            </w:pPr>
          </w:p>
        </w:tc>
        <w:tc>
          <w:tcPr>
            <w:tcW w:w="700" w:type="dxa"/>
            <w:shd w:val="clear" w:color="auto" w:fill="F2F2F2"/>
          </w:tcPr>
          <w:p w14:paraId="22844217" w14:textId="77777777" w:rsidR="00801F7B" w:rsidRDefault="00801F7B">
            <w:pPr>
              <w:rPr>
                <w:rFonts w:ascii="Arial" w:eastAsia="Arial" w:hAnsi="Arial" w:cs="Arial"/>
                <w:sz w:val="22"/>
                <w:szCs w:val="22"/>
              </w:rPr>
            </w:pPr>
          </w:p>
        </w:tc>
        <w:tc>
          <w:tcPr>
            <w:tcW w:w="857" w:type="dxa"/>
            <w:shd w:val="clear" w:color="auto" w:fill="D9D9D9"/>
          </w:tcPr>
          <w:p w14:paraId="46E82500" w14:textId="77777777" w:rsidR="00801F7B" w:rsidRDefault="00801F7B">
            <w:pPr>
              <w:rPr>
                <w:rFonts w:ascii="Arial" w:eastAsia="Arial" w:hAnsi="Arial" w:cs="Arial"/>
                <w:sz w:val="22"/>
                <w:szCs w:val="22"/>
              </w:rPr>
            </w:pPr>
          </w:p>
        </w:tc>
        <w:tc>
          <w:tcPr>
            <w:tcW w:w="749" w:type="dxa"/>
            <w:shd w:val="clear" w:color="auto" w:fill="D9D9D9"/>
          </w:tcPr>
          <w:p w14:paraId="52E05720" w14:textId="77777777" w:rsidR="00801F7B" w:rsidRDefault="00801F7B">
            <w:pPr>
              <w:rPr>
                <w:rFonts w:ascii="Arial" w:eastAsia="Arial" w:hAnsi="Arial" w:cs="Arial"/>
                <w:sz w:val="22"/>
                <w:szCs w:val="22"/>
              </w:rPr>
            </w:pPr>
          </w:p>
        </w:tc>
        <w:tc>
          <w:tcPr>
            <w:tcW w:w="857" w:type="dxa"/>
            <w:shd w:val="clear" w:color="auto" w:fill="F2F2F2"/>
          </w:tcPr>
          <w:p w14:paraId="037B5692" w14:textId="77777777" w:rsidR="00801F7B" w:rsidRDefault="00801F7B">
            <w:pPr>
              <w:rPr>
                <w:rFonts w:ascii="Arial" w:eastAsia="Arial" w:hAnsi="Arial" w:cs="Arial"/>
                <w:sz w:val="22"/>
                <w:szCs w:val="22"/>
              </w:rPr>
            </w:pPr>
          </w:p>
        </w:tc>
        <w:tc>
          <w:tcPr>
            <w:tcW w:w="749" w:type="dxa"/>
            <w:shd w:val="clear" w:color="auto" w:fill="F2F2F2"/>
          </w:tcPr>
          <w:p w14:paraId="2DB4E0C1" w14:textId="77777777" w:rsidR="00801F7B" w:rsidRDefault="00801F7B">
            <w:pPr>
              <w:rPr>
                <w:rFonts w:ascii="Arial" w:eastAsia="Arial" w:hAnsi="Arial" w:cs="Arial"/>
                <w:sz w:val="22"/>
                <w:szCs w:val="22"/>
              </w:rPr>
            </w:pPr>
          </w:p>
        </w:tc>
        <w:tc>
          <w:tcPr>
            <w:tcW w:w="857" w:type="dxa"/>
            <w:shd w:val="clear" w:color="auto" w:fill="D9D9D9"/>
          </w:tcPr>
          <w:p w14:paraId="0F1F0B0E" w14:textId="77777777" w:rsidR="00801F7B" w:rsidRDefault="00801F7B">
            <w:pPr>
              <w:rPr>
                <w:rFonts w:ascii="Arial" w:eastAsia="Arial" w:hAnsi="Arial" w:cs="Arial"/>
                <w:sz w:val="22"/>
                <w:szCs w:val="22"/>
              </w:rPr>
            </w:pPr>
          </w:p>
        </w:tc>
        <w:tc>
          <w:tcPr>
            <w:tcW w:w="749" w:type="dxa"/>
            <w:shd w:val="clear" w:color="auto" w:fill="D9D9D9"/>
          </w:tcPr>
          <w:p w14:paraId="34F7E1BE" w14:textId="77777777" w:rsidR="00801F7B" w:rsidRDefault="00801F7B">
            <w:pPr>
              <w:rPr>
                <w:rFonts w:ascii="Arial" w:eastAsia="Arial" w:hAnsi="Arial" w:cs="Arial"/>
                <w:sz w:val="22"/>
                <w:szCs w:val="22"/>
              </w:rPr>
            </w:pPr>
          </w:p>
        </w:tc>
        <w:tc>
          <w:tcPr>
            <w:tcW w:w="1323" w:type="dxa"/>
            <w:shd w:val="clear" w:color="auto" w:fill="auto"/>
          </w:tcPr>
          <w:p w14:paraId="249BFEB5" w14:textId="77777777" w:rsidR="00801F7B" w:rsidRDefault="00801F7B">
            <w:pPr>
              <w:rPr>
                <w:rFonts w:ascii="Arial" w:eastAsia="Arial" w:hAnsi="Arial" w:cs="Arial"/>
                <w:sz w:val="22"/>
                <w:szCs w:val="22"/>
              </w:rPr>
            </w:pPr>
          </w:p>
        </w:tc>
      </w:tr>
      <w:tr w:rsidR="00801F7B" w14:paraId="565924A1" w14:textId="77777777">
        <w:trPr>
          <w:jc w:val="center"/>
        </w:trPr>
        <w:tc>
          <w:tcPr>
            <w:tcW w:w="714" w:type="dxa"/>
          </w:tcPr>
          <w:p w14:paraId="4DF9716E" w14:textId="5C38F38F" w:rsidR="00801F7B" w:rsidRDefault="006E7B9C">
            <w:pPr>
              <w:rPr>
                <w:rFonts w:ascii="Arial" w:eastAsia="Arial" w:hAnsi="Arial" w:cs="Arial"/>
                <w:sz w:val="22"/>
                <w:szCs w:val="22"/>
              </w:rPr>
            </w:pPr>
            <w:r>
              <w:rPr>
                <w:rFonts w:ascii="Arial" w:eastAsia="Arial" w:hAnsi="Arial" w:cs="Arial"/>
                <w:sz w:val="22"/>
                <w:szCs w:val="22"/>
              </w:rPr>
              <w:t>5</w:t>
            </w:r>
            <w:r w:rsidR="00182396">
              <w:rPr>
                <w:rFonts w:ascii="Arial" w:eastAsia="Arial" w:hAnsi="Arial" w:cs="Arial"/>
                <w:sz w:val="22"/>
                <w:szCs w:val="22"/>
              </w:rPr>
              <w:t>7</w:t>
            </w:r>
          </w:p>
        </w:tc>
        <w:tc>
          <w:tcPr>
            <w:tcW w:w="5978" w:type="dxa"/>
            <w:shd w:val="clear" w:color="auto" w:fill="auto"/>
          </w:tcPr>
          <w:p w14:paraId="7581747B"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Describe instructional considerations for multilingual learners and those with language variations when teaching written expression.</w:t>
            </w:r>
          </w:p>
        </w:tc>
        <w:tc>
          <w:tcPr>
            <w:tcW w:w="857" w:type="dxa"/>
            <w:shd w:val="clear" w:color="auto" w:fill="F2F2F2"/>
          </w:tcPr>
          <w:p w14:paraId="025E85A1" w14:textId="77777777" w:rsidR="00801F7B" w:rsidRDefault="00801F7B">
            <w:pPr>
              <w:rPr>
                <w:rFonts w:ascii="Arial" w:eastAsia="Arial" w:hAnsi="Arial" w:cs="Arial"/>
                <w:sz w:val="22"/>
                <w:szCs w:val="22"/>
              </w:rPr>
            </w:pPr>
          </w:p>
        </w:tc>
        <w:tc>
          <w:tcPr>
            <w:tcW w:w="700" w:type="dxa"/>
            <w:shd w:val="clear" w:color="auto" w:fill="F2F2F2"/>
          </w:tcPr>
          <w:p w14:paraId="7F391706" w14:textId="77777777" w:rsidR="00801F7B" w:rsidRDefault="00801F7B">
            <w:pPr>
              <w:rPr>
                <w:rFonts w:ascii="Arial" w:eastAsia="Arial" w:hAnsi="Arial" w:cs="Arial"/>
                <w:sz w:val="22"/>
                <w:szCs w:val="22"/>
              </w:rPr>
            </w:pPr>
          </w:p>
        </w:tc>
        <w:tc>
          <w:tcPr>
            <w:tcW w:w="857" w:type="dxa"/>
            <w:shd w:val="clear" w:color="auto" w:fill="D9D9D9"/>
          </w:tcPr>
          <w:p w14:paraId="4C354175" w14:textId="77777777" w:rsidR="00801F7B" w:rsidRDefault="00801F7B">
            <w:pPr>
              <w:rPr>
                <w:rFonts w:ascii="Arial" w:eastAsia="Arial" w:hAnsi="Arial" w:cs="Arial"/>
                <w:sz w:val="22"/>
                <w:szCs w:val="22"/>
              </w:rPr>
            </w:pPr>
          </w:p>
        </w:tc>
        <w:tc>
          <w:tcPr>
            <w:tcW w:w="749" w:type="dxa"/>
            <w:shd w:val="clear" w:color="auto" w:fill="D9D9D9"/>
          </w:tcPr>
          <w:p w14:paraId="321D1513" w14:textId="77777777" w:rsidR="00801F7B" w:rsidRDefault="00801F7B">
            <w:pPr>
              <w:rPr>
                <w:rFonts w:ascii="Arial" w:eastAsia="Arial" w:hAnsi="Arial" w:cs="Arial"/>
                <w:sz w:val="22"/>
                <w:szCs w:val="22"/>
              </w:rPr>
            </w:pPr>
          </w:p>
        </w:tc>
        <w:tc>
          <w:tcPr>
            <w:tcW w:w="857" w:type="dxa"/>
            <w:shd w:val="clear" w:color="auto" w:fill="F2F2F2"/>
          </w:tcPr>
          <w:p w14:paraId="20BE3F23" w14:textId="77777777" w:rsidR="00801F7B" w:rsidRDefault="00801F7B">
            <w:pPr>
              <w:rPr>
                <w:rFonts w:ascii="Arial" w:eastAsia="Arial" w:hAnsi="Arial" w:cs="Arial"/>
                <w:sz w:val="22"/>
                <w:szCs w:val="22"/>
              </w:rPr>
            </w:pPr>
          </w:p>
        </w:tc>
        <w:tc>
          <w:tcPr>
            <w:tcW w:w="749" w:type="dxa"/>
            <w:shd w:val="clear" w:color="auto" w:fill="F2F2F2"/>
          </w:tcPr>
          <w:p w14:paraId="3D88F543" w14:textId="77777777" w:rsidR="00801F7B" w:rsidRDefault="00801F7B">
            <w:pPr>
              <w:rPr>
                <w:rFonts w:ascii="Arial" w:eastAsia="Arial" w:hAnsi="Arial" w:cs="Arial"/>
                <w:sz w:val="22"/>
                <w:szCs w:val="22"/>
              </w:rPr>
            </w:pPr>
          </w:p>
        </w:tc>
        <w:tc>
          <w:tcPr>
            <w:tcW w:w="857" w:type="dxa"/>
            <w:shd w:val="clear" w:color="auto" w:fill="D9D9D9"/>
          </w:tcPr>
          <w:p w14:paraId="4A35D31F" w14:textId="77777777" w:rsidR="00801F7B" w:rsidRDefault="00801F7B">
            <w:pPr>
              <w:rPr>
                <w:rFonts w:ascii="Arial" w:eastAsia="Arial" w:hAnsi="Arial" w:cs="Arial"/>
                <w:sz w:val="22"/>
                <w:szCs w:val="22"/>
              </w:rPr>
            </w:pPr>
          </w:p>
        </w:tc>
        <w:tc>
          <w:tcPr>
            <w:tcW w:w="749" w:type="dxa"/>
            <w:shd w:val="clear" w:color="auto" w:fill="D9D9D9"/>
          </w:tcPr>
          <w:p w14:paraId="0DF1268E" w14:textId="77777777" w:rsidR="00801F7B" w:rsidRDefault="00801F7B">
            <w:pPr>
              <w:rPr>
                <w:rFonts w:ascii="Arial" w:eastAsia="Arial" w:hAnsi="Arial" w:cs="Arial"/>
                <w:sz w:val="22"/>
                <w:szCs w:val="22"/>
              </w:rPr>
            </w:pPr>
          </w:p>
        </w:tc>
        <w:tc>
          <w:tcPr>
            <w:tcW w:w="1323" w:type="dxa"/>
            <w:shd w:val="clear" w:color="auto" w:fill="auto"/>
          </w:tcPr>
          <w:p w14:paraId="7760C457" w14:textId="77777777" w:rsidR="00801F7B" w:rsidRDefault="006E7B9C">
            <w:pPr>
              <w:rPr>
                <w:rFonts w:ascii="Arial" w:eastAsia="Arial" w:hAnsi="Arial" w:cs="Arial"/>
                <w:sz w:val="22"/>
                <w:szCs w:val="22"/>
              </w:rPr>
            </w:pPr>
            <w:r>
              <w:rPr>
                <w:rFonts w:ascii="Arial" w:eastAsia="Arial" w:hAnsi="Arial" w:cs="Arial"/>
                <w:sz w:val="22"/>
                <w:szCs w:val="22"/>
              </w:rPr>
              <w:t>1.5, 1.7, 4A.3</w:t>
            </w:r>
          </w:p>
        </w:tc>
      </w:tr>
      <w:tr w:rsidR="00801F7B" w14:paraId="7DEF4E67" w14:textId="77777777">
        <w:trPr>
          <w:trHeight w:val="220"/>
          <w:jc w:val="center"/>
        </w:trPr>
        <w:tc>
          <w:tcPr>
            <w:tcW w:w="14390" w:type="dxa"/>
            <w:gridSpan w:val="11"/>
          </w:tcPr>
          <w:p w14:paraId="34DF2B67" w14:textId="77777777" w:rsidR="00801F7B" w:rsidRDefault="006E7B9C">
            <w:pPr>
              <w:rPr>
                <w:rFonts w:ascii="Arial" w:eastAsia="Arial" w:hAnsi="Arial" w:cs="Arial"/>
                <w:b/>
                <w:sz w:val="22"/>
                <w:szCs w:val="22"/>
              </w:rPr>
            </w:pPr>
            <w:r>
              <w:rPr>
                <w:rFonts w:ascii="Arial" w:eastAsia="Arial" w:hAnsi="Arial" w:cs="Arial"/>
                <w:b/>
                <w:sz w:val="22"/>
                <w:szCs w:val="22"/>
              </w:rPr>
              <w:t xml:space="preserve">Domain 7 Notes: </w:t>
            </w:r>
          </w:p>
          <w:p w14:paraId="7090CC02" w14:textId="77777777" w:rsidR="00801F7B" w:rsidRDefault="00801F7B">
            <w:pPr>
              <w:rPr>
                <w:rFonts w:ascii="Arial" w:eastAsia="Arial" w:hAnsi="Arial" w:cs="Arial"/>
                <w:sz w:val="22"/>
                <w:szCs w:val="22"/>
              </w:rPr>
            </w:pPr>
          </w:p>
        </w:tc>
      </w:tr>
    </w:tbl>
    <w:p w14:paraId="609FB1FD" w14:textId="77777777" w:rsidR="00801F7B" w:rsidRDefault="00801F7B"/>
    <w:tbl>
      <w:tblPr>
        <w:tblStyle w:val="a6"/>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5978"/>
        <w:gridCol w:w="857"/>
        <w:gridCol w:w="700"/>
        <w:gridCol w:w="857"/>
        <w:gridCol w:w="749"/>
        <w:gridCol w:w="857"/>
        <w:gridCol w:w="749"/>
        <w:gridCol w:w="857"/>
        <w:gridCol w:w="749"/>
        <w:gridCol w:w="1323"/>
      </w:tblGrid>
      <w:tr w:rsidR="00801F7B" w14:paraId="71578408" w14:textId="77777777">
        <w:trPr>
          <w:jc w:val="center"/>
        </w:trPr>
        <w:tc>
          <w:tcPr>
            <w:tcW w:w="14390" w:type="dxa"/>
            <w:gridSpan w:val="11"/>
            <w:shd w:val="clear" w:color="auto" w:fill="1F3864"/>
          </w:tcPr>
          <w:p w14:paraId="697C1864" w14:textId="77777777" w:rsidR="00801F7B" w:rsidRDefault="006E7B9C">
            <w:pPr>
              <w:jc w:val="center"/>
              <w:rPr>
                <w:rFonts w:ascii="Arial" w:eastAsia="Arial" w:hAnsi="Arial" w:cs="Arial"/>
                <w:b/>
                <w:color w:val="FFFFFF"/>
              </w:rPr>
            </w:pPr>
            <w:r>
              <w:rPr>
                <w:rFonts w:ascii="Arial" w:eastAsia="Arial" w:hAnsi="Arial" w:cs="Arial"/>
                <w:b/>
                <w:color w:val="FFFFFF"/>
              </w:rPr>
              <w:t xml:space="preserve">Domain 8: </w:t>
            </w:r>
          </w:p>
          <w:p w14:paraId="58C09A3B" w14:textId="77777777" w:rsidR="00801F7B" w:rsidRDefault="006E7B9C">
            <w:pPr>
              <w:jc w:val="center"/>
              <w:rPr>
                <w:rFonts w:ascii="Arial" w:eastAsia="Arial" w:hAnsi="Arial" w:cs="Arial"/>
                <w:b/>
                <w:color w:val="FFFFFF"/>
              </w:rPr>
            </w:pPr>
            <w:r>
              <w:rPr>
                <w:rFonts w:ascii="Arial" w:eastAsia="Arial" w:hAnsi="Arial" w:cs="Arial"/>
                <w:b/>
                <w:color w:val="FFFFFF"/>
              </w:rPr>
              <w:lastRenderedPageBreak/>
              <w:t>Collaborative Problem Solving and MTSS</w:t>
            </w:r>
          </w:p>
          <w:p w14:paraId="6FE9A478" w14:textId="77777777" w:rsidR="00801F7B" w:rsidRDefault="00801F7B">
            <w:pPr>
              <w:jc w:val="center"/>
              <w:rPr>
                <w:rFonts w:ascii="Arial" w:eastAsia="Arial" w:hAnsi="Arial" w:cs="Arial"/>
                <w:sz w:val="22"/>
                <w:szCs w:val="22"/>
              </w:rPr>
            </w:pPr>
          </w:p>
        </w:tc>
      </w:tr>
      <w:tr w:rsidR="00801F7B" w14:paraId="7D48231E" w14:textId="77777777">
        <w:trPr>
          <w:jc w:val="center"/>
        </w:trPr>
        <w:tc>
          <w:tcPr>
            <w:tcW w:w="6692" w:type="dxa"/>
            <w:gridSpan w:val="2"/>
            <w:vMerge w:val="restart"/>
            <w:shd w:val="clear" w:color="auto" w:fill="auto"/>
          </w:tcPr>
          <w:p w14:paraId="45710B16" w14:textId="77777777" w:rsidR="00801F7B" w:rsidRDefault="006E7B9C">
            <w:pPr>
              <w:jc w:val="center"/>
              <w:rPr>
                <w:rFonts w:ascii="Arial" w:eastAsia="Arial" w:hAnsi="Arial" w:cs="Arial"/>
                <w:b/>
                <w:sz w:val="22"/>
                <w:szCs w:val="22"/>
              </w:rPr>
            </w:pPr>
            <w:r>
              <w:rPr>
                <w:rFonts w:ascii="Arial" w:eastAsia="Arial" w:hAnsi="Arial" w:cs="Arial"/>
                <w:b/>
                <w:sz w:val="22"/>
                <w:szCs w:val="22"/>
              </w:rPr>
              <w:lastRenderedPageBreak/>
              <w:t>Objectives</w:t>
            </w:r>
          </w:p>
        </w:tc>
        <w:tc>
          <w:tcPr>
            <w:tcW w:w="1557" w:type="dxa"/>
            <w:gridSpan w:val="2"/>
          </w:tcPr>
          <w:p w14:paraId="1CC31F4A" w14:textId="77777777" w:rsidR="00801F7B" w:rsidRDefault="006E7B9C">
            <w:pPr>
              <w:jc w:val="center"/>
              <w:rPr>
                <w:rFonts w:ascii="Arial" w:eastAsia="Arial" w:hAnsi="Arial" w:cs="Arial"/>
                <w:b/>
                <w:sz w:val="22"/>
                <w:szCs w:val="22"/>
              </w:rPr>
            </w:pPr>
            <w:r>
              <w:rPr>
                <w:rFonts w:ascii="Arial" w:eastAsia="Arial" w:hAnsi="Arial" w:cs="Arial"/>
                <w:b/>
                <w:sz w:val="22"/>
                <w:szCs w:val="22"/>
              </w:rPr>
              <w:t>Course 1</w:t>
            </w:r>
          </w:p>
        </w:tc>
        <w:tc>
          <w:tcPr>
            <w:tcW w:w="1606" w:type="dxa"/>
            <w:gridSpan w:val="2"/>
            <w:shd w:val="clear" w:color="auto" w:fill="D9D9D9"/>
          </w:tcPr>
          <w:p w14:paraId="04941AA0" w14:textId="77777777" w:rsidR="00801F7B" w:rsidRDefault="006E7B9C">
            <w:pPr>
              <w:jc w:val="center"/>
              <w:rPr>
                <w:rFonts w:ascii="Arial" w:eastAsia="Arial" w:hAnsi="Arial" w:cs="Arial"/>
                <w:b/>
                <w:sz w:val="22"/>
                <w:szCs w:val="22"/>
              </w:rPr>
            </w:pPr>
            <w:r>
              <w:rPr>
                <w:rFonts w:ascii="Arial" w:eastAsia="Arial" w:hAnsi="Arial" w:cs="Arial"/>
                <w:b/>
                <w:sz w:val="22"/>
                <w:szCs w:val="22"/>
              </w:rPr>
              <w:t>Course 2</w:t>
            </w:r>
          </w:p>
        </w:tc>
        <w:tc>
          <w:tcPr>
            <w:tcW w:w="1606" w:type="dxa"/>
            <w:gridSpan w:val="2"/>
          </w:tcPr>
          <w:p w14:paraId="40CE1D34" w14:textId="77777777" w:rsidR="00801F7B" w:rsidRDefault="006E7B9C">
            <w:pPr>
              <w:jc w:val="center"/>
              <w:rPr>
                <w:rFonts w:ascii="Arial" w:eastAsia="Arial" w:hAnsi="Arial" w:cs="Arial"/>
                <w:b/>
                <w:sz w:val="22"/>
                <w:szCs w:val="22"/>
              </w:rPr>
            </w:pPr>
            <w:r>
              <w:rPr>
                <w:rFonts w:ascii="Arial" w:eastAsia="Arial" w:hAnsi="Arial" w:cs="Arial"/>
                <w:b/>
                <w:sz w:val="22"/>
                <w:szCs w:val="22"/>
              </w:rPr>
              <w:t>Course 3</w:t>
            </w:r>
          </w:p>
        </w:tc>
        <w:tc>
          <w:tcPr>
            <w:tcW w:w="1606" w:type="dxa"/>
            <w:gridSpan w:val="2"/>
            <w:shd w:val="clear" w:color="auto" w:fill="D9D9D9"/>
          </w:tcPr>
          <w:p w14:paraId="3E432CC2" w14:textId="77777777" w:rsidR="00801F7B" w:rsidRDefault="006E7B9C">
            <w:pPr>
              <w:jc w:val="center"/>
              <w:rPr>
                <w:rFonts w:ascii="Arial" w:eastAsia="Arial" w:hAnsi="Arial" w:cs="Arial"/>
                <w:b/>
                <w:sz w:val="22"/>
                <w:szCs w:val="22"/>
              </w:rPr>
            </w:pPr>
            <w:r>
              <w:rPr>
                <w:rFonts w:ascii="Arial" w:eastAsia="Arial" w:hAnsi="Arial" w:cs="Arial"/>
                <w:b/>
                <w:sz w:val="22"/>
                <w:szCs w:val="22"/>
              </w:rPr>
              <w:t>Course 4</w:t>
            </w:r>
          </w:p>
        </w:tc>
        <w:tc>
          <w:tcPr>
            <w:tcW w:w="1323" w:type="dxa"/>
            <w:vMerge w:val="restart"/>
          </w:tcPr>
          <w:p w14:paraId="3218D24A" w14:textId="77777777" w:rsidR="00801F7B" w:rsidRDefault="006E7B9C">
            <w:pPr>
              <w:jc w:val="center"/>
              <w:rPr>
                <w:rFonts w:ascii="Arial" w:eastAsia="Arial" w:hAnsi="Arial" w:cs="Arial"/>
                <w:b/>
                <w:sz w:val="22"/>
                <w:szCs w:val="22"/>
              </w:rPr>
            </w:pPr>
            <w:r>
              <w:rPr>
                <w:rFonts w:ascii="Arial" w:eastAsia="Arial" w:hAnsi="Arial" w:cs="Arial"/>
                <w:b/>
                <w:sz w:val="22"/>
                <w:szCs w:val="22"/>
              </w:rPr>
              <w:t>IDA KPS</w:t>
            </w:r>
          </w:p>
        </w:tc>
      </w:tr>
      <w:tr w:rsidR="00801F7B" w14:paraId="5D7778A0" w14:textId="77777777">
        <w:trPr>
          <w:jc w:val="center"/>
        </w:trPr>
        <w:tc>
          <w:tcPr>
            <w:tcW w:w="6692" w:type="dxa"/>
            <w:gridSpan w:val="2"/>
            <w:vMerge/>
            <w:shd w:val="clear" w:color="auto" w:fill="auto"/>
          </w:tcPr>
          <w:p w14:paraId="5378259E"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c>
          <w:tcPr>
            <w:tcW w:w="857" w:type="dxa"/>
          </w:tcPr>
          <w:p w14:paraId="4347F1A5"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00" w:type="dxa"/>
          </w:tcPr>
          <w:p w14:paraId="3A0E1937"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49EA1764"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34902AF3"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tcPr>
          <w:p w14:paraId="19CC7B08"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tcPr>
          <w:p w14:paraId="549891B6"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7C1AC89B"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2A8EEC2E"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1323" w:type="dxa"/>
            <w:vMerge/>
          </w:tcPr>
          <w:p w14:paraId="48075C94"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r>
      <w:tr w:rsidR="00801F7B" w14:paraId="00E4CF72" w14:textId="77777777">
        <w:trPr>
          <w:jc w:val="center"/>
        </w:trPr>
        <w:tc>
          <w:tcPr>
            <w:tcW w:w="714" w:type="dxa"/>
          </w:tcPr>
          <w:p w14:paraId="4B5B6A51" w14:textId="38C82B68" w:rsidR="00801F7B" w:rsidRDefault="00182396">
            <w:pPr>
              <w:rPr>
                <w:rFonts w:ascii="Arial" w:eastAsia="Arial" w:hAnsi="Arial" w:cs="Arial"/>
                <w:sz w:val="22"/>
                <w:szCs w:val="22"/>
              </w:rPr>
            </w:pPr>
            <w:r>
              <w:rPr>
                <w:rFonts w:ascii="Arial" w:eastAsia="Arial" w:hAnsi="Arial" w:cs="Arial"/>
                <w:sz w:val="22"/>
                <w:szCs w:val="22"/>
              </w:rPr>
              <w:t>58</w:t>
            </w:r>
          </w:p>
        </w:tc>
        <w:tc>
          <w:tcPr>
            <w:tcW w:w="5978" w:type="dxa"/>
            <w:shd w:val="clear" w:color="auto" w:fill="auto"/>
          </w:tcPr>
          <w:p w14:paraId="0D0A7740"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Describe the Multi-tiered Systems of Support (MTSS) framework (what it is, where it came from, and its current use in schools) and that it meets wide-ranging </w:t>
            </w:r>
            <w:r>
              <w:rPr>
                <w:rFonts w:ascii="Arial" w:eastAsia="Arial" w:hAnsi="Arial" w:cs="Arial"/>
                <w:color w:val="000000"/>
                <w:sz w:val="22"/>
                <w:szCs w:val="22"/>
                <w:highlight w:val="white"/>
              </w:rPr>
              <w:t>academic needs, including reading and writing. </w:t>
            </w:r>
          </w:p>
        </w:tc>
        <w:tc>
          <w:tcPr>
            <w:tcW w:w="857" w:type="dxa"/>
          </w:tcPr>
          <w:p w14:paraId="658D9336" w14:textId="77777777" w:rsidR="00801F7B" w:rsidRDefault="00801F7B">
            <w:pPr>
              <w:rPr>
                <w:rFonts w:ascii="Arial" w:eastAsia="Arial" w:hAnsi="Arial" w:cs="Arial"/>
                <w:sz w:val="22"/>
                <w:szCs w:val="22"/>
              </w:rPr>
            </w:pPr>
          </w:p>
        </w:tc>
        <w:tc>
          <w:tcPr>
            <w:tcW w:w="700" w:type="dxa"/>
          </w:tcPr>
          <w:p w14:paraId="03556AF8" w14:textId="77777777" w:rsidR="00801F7B" w:rsidRDefault="00801F7B">
            <w:pPr>
              <w:rPr>
                <w:rFonts w:ascii="Arial" w:eastAsia="Arial" w:hAnsi="Arial" w:cs="Arial"/>
                <w:sz w:val="22"/>
                <w:szCs w:val="22"/>
              </w:rPr>
            </w:pPr>
          </w:p>
        </w:tc>
        <w:tc>
          <w:tcPr>
            <w:tcW w:w="857" w:type="dxa"/>
            <w:shd w:val="clear" w:color="auto" w:fill="D9D9D9"/>
          </w:tcPr>
          <w:p w14:paraId="7EF5523B" w14:textId="77777777" w:rsidR="00801F7B" w:rsidRDefault="00801F7B">
            <w:pPr>
              <w:rPr>
                <w:rFonts w:ascii="Arial" w:eastAsia="Arial" w:hAnsi="Arial" w:cs="Arial"/>
                <w:sz w:val="22"/>
                <w:szCs w:val="22"/>
              </w:rPr>
            </w:pPr>
          </w:p>
        </w:tc>
        <w:tc>
          <w:tcPr>
            <w:tcW w:w="749" w:type="dxa"/>
            <w:shd w:val="clear" w:color="auto" w:fill="D9D9D9"/>
          </w:tcPr>
          <w:p w14:paraId="24608CBC" w14:textId="77777777" w:rsidR="00801F7B" w:rsidRDefault="00801F7B">
            <w:pPr>
              <w:rPr>
                <w:rFonts w:ascii="Arial" w:eastAsia="Arial" w:hAnsi="Arial" w:cs="Arial"/>
                <w:sz w:val="22"/>
                <w:szCs w:val="22"/>
              </w:rPr>
            </w:pPr>
          </w:p>
        </w:tc>
        <w:tc>
          <w:tcPr>
            <w:tcW w:w="857" w:type="dxa"/>
          </w:tcPr>
          <w:p w14:paraId="2703D6E6" w14:textId="77777777" w:rsidR="00801F7B" w:rsidRDefault="00801F7B">
            <w:pPr>
              <w:rPr>
                <w:rFonts w:ascii="Arial" w:eastAsia="Arial" w:hAnsi="Arial" w:cs="Arial"/>
                <w:sz w:val="22"/>
                <w:szCs w:val="22"/>
              </w:rPr>
            </w:pPr>
          </w:p>
        </w:tc>
        <w:tc>
          <w:tcPr>
            <w:tcW w:w="749" w:type="dxa"/>
          </w:tcPr>
          <w:p w14:paraId="5957FDC9" w14:textId="77777777" w:rsidR="00801F7B" w:rsidRDefault="00801F7B">
            <w:pPr>
              <w:rPr>
                <w:rFonts w:ascii="Arial" w:eastAsia="Arial" w:hAnsi="Arial" w:cs="Arial"/>
                <w:sz w:val="22"/>
                <w:szCs w:val="22"/>
              </w:rPr>
            </w:pPr>
          </w:p>
        </w:tc>
        <w:tc>
          <w:tcPr>
            <w:tcW w:w="857" w:type="dxa"/>
            <w:shd w:val="clear" w:color="auto" w:fill="D9D9D9"/>
          </w:tcPr>
          <w:p w14:paraId="1FAFE5C2" w14:textId="77777777" w:rsidR="00801F7B" w:rsidRDefault="00801F7B">
            <w:pPr>
              <w:rPr>
                <w:rFonts w:ascii="Arial" w:eastAsia="Arial" w:hAnsi="Arial" w:cs="Arial"/>
                <w:sz w:val="22"/>
                <w:szCs w:val="22"/>
              </w:rPr>
            </w:pPr>
          </w:p>
        </w:tc>
        <w:tc>
          <w:tcPr>
            <w:tcW w:w="749" w:type="dxa"/>
            <w:shd w:val="clear" w:color="auto" w:fill="D9D9D9"/>
          </w:tcPr>
          <w:p w14:paraId="3A0DFFDF" w14:textId="77777777" w:rsidR="00801F7B" w:rsidRDefault="00801F7B">
            <w:pPr>
              <w:rPr>
                <w:rFonts w:ascii="Arial" w:eastAsia="Arial" w:hAnsi="Arial" w:cs="Arial"/>
                <w:sz w:val="22"/>
                <w:szCs w:val="22"/>
              </w:rPr>
            </w:pPr>
          </w:p>
        </w:tc>
        <w:tc>
          <w:tcPr>
            <w:tcW w:w="1323" w:type="dxa"/>
          </w:tcPr>
          <w:p w14:paraId="461DD0EC" w14:textId="77777777" w:rsidR="00801F7B" w:rsidRDefault="00801F7B">
            <w:pPr>
              <w:rPr>
                <w:rFonts w:ascii="Arial" w:eastAsia="Arial" w:hAnsi="Arial" w:cs="Arial"/>
                <w:sz w:val="22"/>
                <w:szCs w:val="22"/>
              </w:rPr>
            </w:pPr>
          </w:p>
        </w:tc>
      </w:tr>
      <w:tr w:rsidR="00801F7B" w14:paraId="48B53D33" w14:textId="77777777">
        <w:trPr>
          <w:jc w:val="center"/>
        </w:trPr>
        <w:tc>
          <w:tcPr>
            <w:tcW w:w="714" w:type="dxa"/>
          </w:tcPr>
          <w:p w14:paraId="64F6F67E" w14:textId="45B073D2" w:rsidR="00801F7B" w:rsidRDefault="00182396">
            <w:pPr>
              <w:rPr>
                <w:rFonts w:ascii="Arial" w:eastAsia="Arial" w:hAnsi="Arial" w:cs="Arial"/>
                <w:sz w:val="22"/>
                <w:szCs w:val="22"/>
              </w:rPr>
            </w:pPr>
            <w:r>
              <w:rPr>
                <w:rFonts w:ascii="Arial" w:eastAsia="Arial" w:hAnsi="Arial" w:cs="Arial"/>
                <w:sz w:val="22"/>
                <w:szCs w:val="22"/>
              </w:rPr>
              <w:t>59</w:t>
            </w:r>
          </w:p>
        </w:tc>
        <w:tc>
          <w:tcPr>
            <w:tcW w:w="5978" w:type="dxa"/>
            <w:shd w:val="clear" w:color="auto" w:fill="auto"/>
          </w:tcPr>
          <w:p w14:paraId="715B34CF"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Evaluate the extent to which assessments, curricula, and interventions are aligned to reading research. </w:t>
            </w:r>
          </w:p>
        </w:tc>
        <w:tc>
          <w:tcPr>
            <w:tcW w:w="857" w:type="dxa"/>
          </w:tcPr>
          <w:p w14:paraId="5305EA3A" w14:textId="77777777" w:rsidR="00801F7B" w:rsidRDefault="00801F7B">
            <w:pPr>
              <w:rPr>
                <w:rFonts w:ascii="Arial" w:eastAsia="Arial" w:hAnsi="Arial" w:cs="Arial"/>
                <w:sz w:val="22"/>
                <w:szCs w:val="22"/>
              </w:rPr>
            </w:pPr>
          </w:p>
        </w:tc>
        <w:tc>
          <w:tcPr>
            <w:tcW w:w="700" w:type="dxa"/>
          </w:tcPr>
          <w:p w14:paraId="24F784AB" w14:textId="77777777" w:rsidR="00801F7B" w:rsidRDefault="00801F7B">
            <w:pPr>
              <w:rPr>
                <w:rFonts w:ascii="Arial" w:eastAsia="Arial" w:hAnsi="Arial" w:cs="Arial"/>
                <w:sz w:val="22"/>
                <w:szCs w:val="22"/>
              </w:rPr>
            </w:pPr>
          </w:p>
        </w:tc>
        <w:tc>
          <w:tcPr>
            <w:tcW w:w="857" w:type="dxa"/>
            <w:shd w:val="clear" w:color="auto" w:fill="D9D9D9"/>
          </w:tcPr>
          <w:p w14:paraId="46A9668B" w14:textId="77777777" w:rsidR="00801F7B" w:rsidRDefault="00801F7B">
            <w:pPr>
              <w:rPr>
                <w:rFonts w:ascii="Arial" w:eastAsia="Arial" w:hAnsi="Arial" w:cs="Arial"/>
                <w:sz w:val="22"/>
                <w:szCs w:val="22"/>
              </w:rPr>
            </w:pPr>
          </w:p>
        </w:tc>
        <w:tc>
          <w:tcPr>
            <w:tcW w:w="749" w:type="dxa"/>
            <w:shd w:val="clear" w:color="auto" w:fill="D9D9D9"/>
          </w:tcPr>
          <w:p w14:paraId="6BCFB4D7" w14:textId="77777777" w:rsidR="00801F7B" w:rsidRDefault="00801F7B">
            <w:pPr>
              <w:rPr>
                <w:rFonts w:ascii="Arial" w:eastAsia="Arial" w:hAnsi="Arial" w:cs="Arial"/>
                <w:sz w:val="22"/>
                <w:szCs w:val="22"/>
              </w:rPr>
            </w:pPr>
          </w:p>
        </w:tc>
        <w:tc>
          <w:tcPr>
            <w:tcW w:w="857" w:type="dxa"/>
          </w:tcPr>
          <w:p w14:paraId="1A598DD9" w14:textId="77777777" w:rsidR="00801F7B" w:rsidRDefault="00801F7B">
            <w:pPr>
              <w:rPr>
                <w:rFonts w:ascii="Arial" w:eastAsia="Arial" w:hAnsi="Arial" w:cs="Arial"/>
                <w:sz w:val="22"/>
                <w:szCs w:val="22"/>
              </w:rPr>
            </w:pPr>
          </w:p>
        </w:tc>
        <w:tc>
          <w:tcPr>
            <w:tcW w:w="749" w:type="dxa"/>
          </w:tcPr>
          <w:p w14:paraId="78A38D54" w14:textId="77777777" w:rsidR="00801F7B" w:rsidRDefault="00801F7B">
            <w:pPr>
              <w:rPr>
                <w:rFonts w:ascii="Arial" w:eastAsia="Arial" w:hAnsi="Arial" w:cs="Arial"/>
                <w:sz w:val="22"/>
                <w:szCs w:val="22"/>
              </w:rPr>
            </w:pPr>
          </w:p>
        </w:tc>
        <w:tc>
          <w:tcPr>
            <w:tcW w:w="857" w:type="dxa"/>
            <w:shd w:val="clear" w:color="auto" w:fill="D9D9D9"/>
          </w:tcPr>
          <w:p w14:paraId="3571C501" w14:textId="77777777" w:rsidR="00801F7B" w:rsidRDefault="00801F7B">
            <w:pPr>
              <w:rPr>
                <w:rFonts w:ascii="Arial" w:eastAsia="Arial" w:hAnsi="Arial" w:cs="Arial"/>
                <w:sz w:val="22"/>
                <w:szCs w:val="22"/>
              </w:rPr>
            </w:pPr>
          </w:p>
        </w:tc>
        <w:tc>
          <w:tcPr>
            <w:tcW w:w="749" w:type="dxa"/>
            <w:shd w:val="clear" w:color="auto" w:fill="D9D9D9"/>
          </w:tcPr>
          <w:p w14:paraId="689F8A02" w14:textId="77777777" w:rsidR="00801F7B" w:rsidRDefault="00801F7B">
            <w:pPr>
              <w:rPr>
                <w:rFonts w:ascii="Arial" w:eastAsia="Arial" w:hAnsi="Arial" w:cs="Arial"/>
                <w:sz w:val="22"/>
                <w:szCs w:val="22"/>
              </w:rPr>
            </w:pPr>
          </w:p>
        </w:tc>
        <w:tc>
          <w:tcPr>
            <w:tcW w:w="1323" w:type="dxa"/>
            <w:shd w:val="clear" w:color="auto" w:fill="auto"/>
          </w:tcPr>
          <w:p w14:paraId="4B7E55FA" w14:textId="77777777" w:rsidR="00801F7B" w:rsidRDefault="006E7B9C">
            <w:pPr>
              <w:tabs>
                <w:tab w:val="left" w:pos="496"/>
              </w:tabs>
              <w:rPr>
                <w:rFonts w:ascii="Arial" w:eastAsia="Arial" w:hAnsi="Arial" w:cs="Arial"/>
                <w:sz w:val="22"/>
                <w:szCs w:val="22"/>
              </w:rPr>
            </w:pPr>
            <w:r>
              <w:rPr>
                <w:rFonts w:ascii="Arial" w:eastAsia="Arial" w:hAnsi="Arial" w:cs="Arial"/>
                <w:sz w:val="22"/>
                <w:szCs w:val="22"/>
              </w:rPr>
              <w:t>3.4</w:t>
            </w:r>
          </w:p>
        </w:tc>
      </w:tr>
      <w:tr w:rsidR="00801F7B" w14:paraId="60491863" w14:textId="77777777">
        <w:trPr>
          <w:jc w:val="center"/>
        </w:trPr>
        <w:tc>
          <w:tcPr>
            <w:tcW w:w="714" w:type="dxa"/>
          </w:tcPr>
          <w:p w14:paraId="6BF99E26" w14:textId="58C00D89" w:rsidR="00801F7B" w:rsidRDefault="006E7B9C">
            <w:pPr>
              <w:rPr>
                <w:rFonts w:ascii="Arial" w:eastAsia="Arial" w:hAnsi="Arial" w:cs="Arial"/>
                <w:sz w:val="22"/>
                <w:szCs w:val="22"/>
              </w:rPr>
            </w:pPr>
            <w:r>
              <w:rPr>
                <w:rFonts w:ascii="Arial" w:eastAsia="Arial" w:hAnsi="Arial" w:cs="Arial"/>
                <w:sz w:val="22"/>
                <w:szCs w:val="22"/>
              </w:rPr>
              <w:t>6</w:t>
            </w:r>
            <w:r w:rsidR="00182396">
              <w:rPr>
                <w:rFonts w:ascii="Arial" w:eastAsia="Arial" w:hAnsi="Arial" w:cs="Arial"/>
                <w:sz w:val="22"/>
                <w:szCs w:val="22"/>
              </w:rPr>
              <w:t>0</w:t>
            </w:r>
          </w:p>
        </w:tc>
        <w:tc>
          <w:tcPr>
            <w:tcW w:w="5978" w:type="dxa"/>
            <w:shd w:val="clear" w:color="auto" w:fill="auto"/>
          </w:tcPr>
          <w:p w14:paraId="623502BA"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 xml:space="preserve">Describe and apply the characteristics of assessments for four purposes </w:t>
            </w:r>
            <w:r>
              <w:rPr>
                <w:rFonts w:ascii="Arial" w:eastAsia="Arial" w:hAnsi="Arial" w:cs="Arial"/>
                <w:color w:val="000000"/>
                <w:sz w:val="22"/>
                <w:szCs w:val="22"/>
                <w:highlight w:val="white"/>
              </w:rPr>
              <w:t>(screening, diagnostic, progress monitoring, outcome evaluation) used in MTSS.</w:t>
            </w:r>
          </w:p>
        </w:tc>
        <w:tc>
          <w:tcPr>
            <w:tcW w:w="857" w:type="dxa"/>
          </w:tcPr>
          <w:p w14:paraId="26B67B34" w14:textId="77777777" w:rsidR="00801F7B" w:rsidRDefault="00801F7B">
            <w:pPr>
              <w:rPr>
                <w:rFonts w:ascii="Arial" w:eastAsia="Arial" w:hAnsi="Arial" w:cs="Arial"/>
                <w:sz w:val="22"/>
                <w:szCs w:val="22"/>
              </w:rPr>
            </w:pPr>
          </w:p>
        </w:tc>
        <w:tc>
          <w:tcPr>
            <w:tcW w:w="700" w:type="dxa"/>
          </w:tcPr>
          <w:p w14:paraId="41A1475E" w14:textId="77777777" w:rsidR="00801F7B" w:rsidRDefault="00801F7B">
            <w:pPr>
              <w:rPr>
                <w:rFonts w:ascii="Arial" w:eastAsia="Arial" w:hAnsi="Arial" w:cs="Arial"/>
                <w:sz w:val="22"/>
                <w:szCs w:val="22"/>
              </w:rPr>
            </w:pPr>
          </w:p>
        </w:tc>
        <w:tc>
          <w:tcPr>
            <w:tcW w:w="857" w:type="dxa"/>
            <w:shd w:val="clear" w:color="auto" w:fill="D9D9D9"/>
          </w:tcPr>
          <w:p w14:paraId="633BB3F1" w14:textId="77777777" w:rsidR="00801F7B" w:rsidRDefault="00801F7B">
            <w:pPr>
              <w:rPr>
                <w:rFonts w:ascii="Arial" w:eastAsia="Arial" w:hAnsi="Arial" w:cs="Arial"/>
                <w:sz w:val="22"/>
                <w:szCs w:val="22"/>
              </w:rPr>
            </w:pPr>
          </w:p>
        </w:tc>
        <w:tc>
          <w:tcPr>
            <w:tcW w:w="749" w:type="dxa"/>
            <w:shd w:val="clear" w:color="auto" w:fill="D9D9D9"/>
          </w:tcPr>
          <w:p w14:paraId="047319BE" w14:textId="77777777" w:rsidR="00801F7B" w:rsidRDefault="00801F7B">
            <w:pPr>
              <w:rPr>
                <w:rFonts w:ascii="Arial" w:eastAsia="Arial" w:hAnsi="Arial" w:cs="Arial"/>
                <w:sz w:val="22"/>
                <w:szCs w:val="22"/>
              </w:rPr>
            </w:pPr>
          </w:p>
        </w:tc>
        <w:tc>
          <w:tcPr>
            <w:tcW w:w="857" w:type="dxa"/>
          </w:tcPr>
          <w:p w14:paraId="4EAF44CC" w14:textId="77777777" w:rsidR="00801F7B" w:rsidRDefault="00801F7B">
            <w:pPr>
              <w:rPr>
                <w:rFonts w:ascii="Arial" w:eastAsia="Arial" w:hAnsi="Arial" w:cs="Arial"/>
                <w:sz w:val="22"/>
                <w:szCs w:val="22"/>
              </w:rPr>
            </w:pPr>
          </w:p>
        </w:tc>
        <w:tc>
          <w:tcPr>
            <w:tcW w:w="749" w:type="dxa"/>
          </w:tcPr>
          <w:p w14:paraId="34EF177C" w14:textId="77777777" w:rsidR="00801F7B" w:rsidRDefault="00801F7B">
            <w:pPr>
              <w:rPr>
                <w:rFonts w:ascii="Arial" w:eastAsia="Arial" w:hAnsi="Arial" w:cs="Arial"/>
                <w:sz w:val="22"/>
                <w:szCs w:val="22"/>
              </w:rPr>
            </w:pPr>
          </w:p>
        </w:tc>
        <w:tc>
          <w:tcPr>
            <w:tcW w:w="857" w:type="dxa"/>
            <w:shd w:val="clear" w:color="auto" w:fill="D9D9D9"/>
          </w:tcPr>
          <w:p w14:paraId="5364AD90" w14:textId="77777777" w:rsidR="00801F7B" w:rsidRDefault="00801F7B">
            <w:pPr>
              <w:rPr>
                <w:rFonts w:ascii="Arial" w:eastAsia="Arial" w:hAnsi="Arial" w:cs="Arial"/>
                <w:sz w:val="22"/>
                <w:szCs w:val="22"/>
              </w:rPr>
            </w:pPr>
          </w:p>
        </w:tc>
        <w:tc>
          <w:tcPr>
            <w:tcW w:w="749" w:type="dxa"/>
            <w:shd w:val="clear" w:color="auto" w:fill="D9D9D9"/>
          </w:tcPr>
          <w:p w14:paraId="58634C05" w14:textId="77777777" w:rsidR="00801F7B" w:rsidRDefault="00801F7B">
            <w:pPr>
              <w:rPr>
                <w:rFonts w:ascii="Arial" w:eastAsia="Arial" w:hAnsi="Arial" w:cs="Arial"/>
                <w:sz w:val="22"/>
                <w:szCs w:val="22"/>
              </w:rPr>
            </w:pPr>
          </w:p>
        </w:tc>
        <w:tc>
          <w:tcPr>
            <w:tcW w:w="1323" w:type="dxa"/>
            <w:shd w:val="clear" w:color="auto" w:fill="auto"/>
          </w:tcPr>
          <w:p w14:paraId="74684C6E" w14:textId="77777777" w:rsidR="00801F7B" w:rsidRDefault="006E7B9C">
            <w:pPr>
              <w:rPr>
                <w:rFonts w:ascii="Arial" w:eastAsia="Arial" w:hAnsi="Arial" w:cs="Arial"/>
                <w:sz w:val="22"/>
                <w:szCs w:val="22"/>
              </w:rPr>
            </w:pPr>
            <w:r>
              <w:rPr>
                <w:rFonts w:ascii="Arial" w:eastAsia="Arial" w:hAnsi="Arial" w:cs="Arial"/>
                <w:sz w:val="22"/>
                <w:szCs w:val="22"/>
              </w:rPr>
              <w:t>3.1</w:t>
            </w:r>
          </w:p>
        </w:tc>
      </w:tr>
      <w:tr w:rsidR="00801F7B" w14:paraId="23904F86" w14:textId="77777777">
        <w:trPr>
          <w:jc w:val="center"/>
        </w:trPr>
        <w:tc>
          <w:tcPr>
            <w:tcW w:w="714" w:type="dxa"/>
          </w:tcPr>
          <w:p w14:paraId="6F39748A" w14:textId="1A5D72AF" w:rsidR="00801F7B" w:rsidRDefault="006E7B9C">
            <w:pPr>
              <w:rPr>
                <w:rFonts w:ascii="Arial" w:eastAsia="Arial" w:hAnsi="Arial" w:cs="Arial"/>
                <w:sz w:val="22"/>
                <w:szCs w:val="22"/>
              </w:rPr>
            </w:pPr>
            <w:r>
              <w:rPr>
                <w:rFonts w:ascii="Arial" w:eastAsia="Arial" w:hAnsi="Arial" w:cs="Arial"/>
                <w:sz w:val="22"/>
                <w:szCs w:val="22"/>
              </w:rPr>
              <w:t>6</w:t>
            </w:r>
            <w:r w:rsidR="00182396">
              <w:rPr>
                <w:rFonts w:ascii="Arial" w:eastAsia="Arial" w:hAnsi="Arial" w:cs="Arial"/>
                <w:sz w:val="22"/>
                <w:szCs w:val="22"/>
              </w:rPr>
              <w:t>1</w:t>
            </w:r>
          </w:p>
        </w:tc>
        <w:tc>
          <w:tcPr>
            <w:tcW w:w="5978" w:type="dxa"/>
            <w:shd w:val="clear" w:color="auto" w:fill="auto"/>
          </w:tcPr>
          <w:p w14:paraId="0A38C587"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Apply the understanding, </w:t>
            </w:r>
            <w:r>
              <w:rPr>
                <w:rFonts w:ascii="Arial" w:eastAsia="Arial" w:hAnsi="Arial" w:cs="Arial"/>
                <w:sz w:val="22"/>
                <w:szCs w:val="22"/>
              </w:rPr>
              <w:t xml:space="preserve">and basic </w:t>
            </w:r>
            <w:proofErr w:type="gramStart"/>
            <w:r>
              <w:rPr>
                <w:rFonts w:ascii="Arial" w:eastAsia="Arial" w:hAnsi="Arial" w:cs="Arial"/>
                <w:sz w:val="22"/>
                <w:szCs w:val="22"/>
              </w:rPr>
              <w:t xml:space="preserve">statistics, </w:t>
            </w:r>
            <w:r>
              <w:rPr>
                <w:rFonts w:ascii="Arial" w:eastAsia="Arial" w:hAnsi="Arial" w:cs="Arial"/>
                <w:color w:val="000000"/>
                <w:sz w:val="22"/>
                <w:szCs w:val="22"/>
              </w:rPr>
              <w:t xml:space="preserve"> of</w:t>
            </w:r>
            <w:proofErr w:type="gramEnd"/>
            <w:r>
              <w:rPr>
                <w:rFonts w:ascii="Arial" w:eastAsia="Arial" w:hAnsi="Arial" w:cs="Arial"/>
                <w:color w:val="000000"/>
                <w:sz w:val="22"/>
                <w:szCs w:val="22"/>
              </w:rPr>
              <w:t xml:space="preserve"> foundational assessment concepts (reliability, validity, </w:t>
            </w:r>
            <w:r>
              <w:rPr>
                <w:rFonts w:ascii="Arial" w:eastAsia="Arial" w:hAnsi="Arial" w:cs="Arial"/>
                <w:sz w:val="22"/>
                <w:szCs w:val="22"/>
              </w:rPr>
              <w:t>norm-referenced</w:t>
            </w:r>
            <w:r>
              <w:rPr>
                <w:rFonts w:ascii="Arial" w:eastAsia="Arial" w:hAnsi="Arial" w:cs="Arial"/>
                <w:color w:val="000000"/>
                <w:sz w:val="22"/>
                <w:szCs w:val="22"/>
              </w:rPr>
              <w:t xml:space="preserve">, criterion-referenced, standardized) </w:t>
            </w:r>
            <w:r>
              <w:rPr>
                <w:rFonts w:ascii="Arial" w:eastAsia="Arial" w:hAnsi="Arial" w:cs="Arial"/>
                <w:color w:val="000000"/>
                <w:sz w:val="22"/>
                <w:szCs w:val="22"/>
              </w:rPr>
              <w:t>to test selection, use, reporting, and Interpretation.</w:t>
            </w:r>
          </w:p>
        </w:tc>
        <w:tc>
          <w:tcPr>
            <w:tcW w:w="857" w:type="dxa"/>
          </w:tcPr>
          <w:p w14:paraId="3EFE7507" w14:textId="77777777" w:rsidR="00801F7B" w:rsidRDefault="00801F7B">
            <w:pPr>
              <w:rPr>
                <w:rFonts w:ascii="Arial" w:eastAsia="Arial" w:hAnsi="Arial" w:cs="Arial"/>
                <w:sz w:val="22"/>
                <w:szCs w:val="22"/>
              </w:rPr>
            </w:pPr>
          </w:p>
        </w:tc>
        <w:tc>
          <w:tcPr>
            <w:tcW w:w="700" w:type="dxa"/>
          </w:tcPr>
          <w:p w14:paraId="42DC7518" w14:textId="77777777" w:rsidR="00801F7B" w:rsidRDefault="00801F7B">
            <w:pPr>
              <w:rPr>
                <w:rFonts w:ascii="Arial" w:eastAsia="Arial" w:hAnsi="Arial" w:cs="Arial"/>
                <w:sz w:val="22"/>
                <w:szCs w:val="22"/>
              </w:rPr>
            </w:pPr>
          </w:p>
        </w:tc>
        <w:tc>
          <w:tcPr>
            <w:tcW w:w="857" w:type="dxa"/>
            <w:shd w:val="clear" w:color="auto" w:fill="D9D9D9"/>
          </w:tcPr>
          <w:p w14:paraId="1E84F49C" w14:textId="77777777" w:rsidR="00801F7B" w:rsidRDefault="00801F7B">
            <w:pPr>
              <w:rPr>
                <w:rFonts w:ascii="Arial" w:eastAsia="Arial" w:hAnsi="Arial" w:cs="Arial"/>
                <w:sz w:val="22"/>
                <w:szCs w:val="22"/>
              </w:rPr>
            </w:pPr>
          </w:p>
        </w:tc>
        <w:tc>
          <w:tcPr>
            <w:tcW w:w="749" w:type="dxa"/>
            <w:shd w:val="clear" w:color="auto" w:fill="D9D9D9"/>
          </w:tcPr>
          <w:p w14:paraId="6DA8C4CF" w14:textId="77777777" w:rsidR="00801F7B" w:rsidRDefault="00801F7B">
            <w:pPr>
              <w:rPr>
                <w:rFonts w:ascii="Arial" w:eastAsia="Arial" w:hAnsi="Arial" w:cs="Arial"/>
                <w:sz w:val="22"/>
                <w:szCs w:val="22"/>
              </w:rPr>
            </w:pPr>
          </w:p>
        </w:tc>
        <w:tc>
          <w:tcPr>
            <w:tcW w:w="857" w:type="dxa"/>
          </w:tcPr>
          <w:p w14:paraId="7E93259E" w14:textId="77777777" w:rsidR="00801F7B" w:rsidRDefault="00801F7B">
            <w:pPr>
              <w:rPr>
                <w:rFonts w:ascii="Arial" w:eastAsia="Arial" w:hAnsi="Arial" w:cs="Arial"/>
                <w:sz w:val="22"/>
                <w:szCs w:val="22"/>
              </w:rPr>
            </w:pPr>
          </w:p>
        </w:tc>
        <w:tc>
          <w:tcPr>
            <w:tcW w:w="749" w:type="dxa"/>
          </w:tcPr>
          <w:p w14:paraId="6E17184E" w14:textId="77777777" w:rsidR="00801F7B" w:rsidRDefault="00801F7B">
            <w:pPr>
              <w:rPr>
                <w:rFonts w:ascii="Arial" w:eastAsia="Arial" w:hAnsi="Arial" w:cs="Arial"/>
                <w:sz w:val="22"/>
                <w:szCs w:val="22"/>
              </w:rPr>
            </w:pPr>
          </w:p>
        </w:tc>
        <w:tc>
          <w:tcPr>
            <w:tcW w:w="857" w:type="dxa"/>
            <w:shd w:val="clear" w:color="auto" w:fill="D9D9D9"/>
          </w:tcPr>
          <w:p w14:paraId="070C568F" w14:textId="77777777" w:rsidR="00801F7B" w:rsidRDefault="00801F7B">
            <w:pPr>
              <w:rPr>
                <w:rFonts w:ascii="Arial" w:eastAsia="Arial" w:hAnsi="Arial" w:cs="Arial"/>
                <w:sz w:val="22"/>
                <w:szCs w:val="22"/>
              </w:rPr>
            </w:pPr>
          </w:p>
        </w:tc>
        <w:tc>
          <w:tcPr>
            <w:tcW w:w="749" w:type="dxa"/>
            <w:shd w:val="clear" w:color="auto" w:fill="D9D9D9"/>
          </w:tcPr>
          <w:p w14:paraId="7F6166EA" w14:textId="77777777" w:rsidR="00801F7B" w:rsidRDefault="00801F7B">
            <w:pPr>
              <w:rPr>
                <w:rFonts w:ascii="Arial" w:eastAsia="Arial" w:hAnsi="Arial" w:cs="Arial"/>
                <w:sz w:val="22"/>
                <w:szCs w:val="22"/>
              </w:rPr>
            </w:pPr>
          </w:p>
        </w:tc>
        <w:tc>
          <w:tcPr>
            <w:tcW w:w="1323" w:type="dxa"/>
            <w:shd w:val="clear" w:color="auto" w:fill="auto"/>
          </w:tcPr>
          <w:p w14:paraId="56B61D56" w14:textId="77777777" w:rsidR="00801F7B" w:rsidRDefault="006E7B9C">
            <w:pPr>
              <w:rPr>
                <w:rFonts w:ascii="Arial" w:eastAsia="Arial" w:hAnsi="Arial" w:cs="Arial"/>
                <w:sz w:val="22"/>
                <w:szCs w:val="22"/>
              </w:rPr>
            </w:pPr>
            <w:r>
              <w:rPr>
                <w:rFonts w:ascii="Arial" w:eastAsia="Arial" w:hAnsi="Arial" w:cs="Arial"/>
                <w:sz w:val="22"/>
                <w:szCs w:val="22"/>
              </w:rPr>
              <w:t>3.2, 3.3, 3.4, 3.5, 3.7</w:t>
            </w:r>
          </w:p>
        </w:tc>
      </w:tr>
      <w:tr w:rsidR="00801F7B" w14:paraId="3685BB11" w14:textId="77777777">
        <w:trPr>
          <w:jc w:val="center"/>
        </w:trPr>
        <w:tc>
          <w:tcPr>
            <w:tcW w:w="714" w:type="dxa"/>
          </w:tcPr>
          <w:p w14:paraId="72479501" w14:textId="0227EE83" w:rsidR="00801F7B" w:rsidRDefault="006E7B9C">
            <w:pPr>
              <w:rPr>
                <w:rFonts w:ascii="Arial" w:eastAsia="Arial" w:hAnsi="Arial" w:cs="Arial"/>
                <w:sz w:val="22"/>
                <w:szCs w:val="22"/>
              </w:rPr>
            </w:pPr>
            <w:r>
              <w:rPr>
                <w:rFonts w:ascii="Arial" w:eastAsia="Arial" w:hAnsi="Arial" w:cs="Arial"/>
                <w:sz w:val="22"/>
                <w:szCs w:val="22"/>
              </w:rPr>
              <w:t>6</w:t>
            </w:r>
            <w:r w:rsidR="00182396">
              <w:rPr>
                <w:rFonts w:ascii="Arial" w:eastAsia="Arial" w:hAnsi="Arial" w:cs="Arial"/>
                <w:sz w:val="22"/>
                <w:szCs w:val="22"/>
              </w:rPr>
              <w:t>2</w:t>
            </w:r>
          </w:p>
        </w:tc>
        <w:tc>
          <w:tcPr>
            <w:tcW w:w="5978" w:type="dxa"/>
            <w:shd w:val="clear" w:color="auto" w:fill="auto"/>
          </w:tcPr>
          <w:p w14:paraId="3F2C3296"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Describe considerations of using reading assessments with multilingual learners and those with language variations.</w:t>
            </w:r>
          </w:p>
        </w:tc>
        <w:tc>
          <w:tcPr>
            <w:tcW w:w="857" w:type="dxa"/>
          </w:tcPr>
          <w:p w14:paraId="1D9D7BA3" w14:textId="77777777" w:rsidR="00801F7B" w:rsidRDefault="00801F7B">
            <w:pPr>
              <w:rPr>
                <w:rFonts w:ascii="Arial" w:eastAsia="Arial" w:hAnsi="Arial" w:cs="Arial"/>
                <w:sz w:val="22"/>
                <w:szCs w:val="22"/>
              </w:rPr>
            </w:pPr>
          </w:p>
        </w:tc>
        <w:tc>
          <w:tcPr>
            <w:tcW w:w="700" w:type="dxa"/>
          </w:tcPr>
          <w:p w14:paraId="3D9CD935" w14:textId="77777777" w:rsidR="00801F7B" w:rsidRDefault="00801F7B">
            <w:pPr>
              <w:rPr>
                <w:rFonts w:ascii="Arial" w:eastAsia="Arial" w:hAnsi="Arial" w:cs="Arial"/>
                <w:sz w:val="22"/>
                <w:szCs w:val="22"/>
              </w:rPr>
            </w:pPr>
          </w:p>
        </w:tc>
        <w:tc>
          <w:tcPr>
            <w:tcW w:w="857" w:type="dxa"/>
            <w:shd w:val="clear" w:color="auto" w:fill="D9D9D9"/>
          </w:tcPr>
          <w:p w14:paraId="45459A8C" w14:textId="77777777" w:rsidR="00801F7B" w:rsidRDefault="00801F7B">
            <w:pPr>
              <w:rPr>
                <w:rFonts w:ascii="Arial" w:eastAsia="Arial" w:hAnsi="Arial" w:cs="Arial"/>
                <w:sz w:val="22"/>
                <w:szCs w:val="22"/>
              </w:rPr>
            </w:pPr>
          </w:p>
        </w:tc>
        <w:tc>
          <w:tcPr>
            <w:tcW w:w="749" w:type="dxa"/>
            <w:shd w:val="clear" w:color="auto" w:fill="D9D9D9"/>
          </w:tcPr>
          <w:p w14:paraId="1A46D3F7" w14:textId="77777777" w:rsidR="00801F7B" w:rsidRDefault="00801F7B">
            <w:pPr>
              <w:rPr>
                <w:rFonts w:ascii="Arial" w:eastAsia="Arial" w:hAnsi="Arial" w:cs="Arial"/>
                <w:sz w:val="22"/>
                <w:szCs w:val="22"/>
              </w:rPr>
            </w:pPr>
          </w:p>
        </w:tc>
        <w:tc>
          <w:tcPr>
            <w:tcW w:w="857" w:type="dxa"/>
          </w:tcPr>
          <w:p w14:paraId="2A3E5BCF" w14:textId="77777777" w:rsidR="00801F7B" w:rsidRDefault="00801F7B">
            <w:pPr>
              <w:rPr>
                <w:rFonts w:ascii="Arial" w:eastAsia="Arial" w:hAnsi="Arial" w:cs="Arial"/>
                <w:sz w:val="22"/>
                <w:szCs w:val="22"/>
              </w:rPr>
            </w:pPr>
          </w:p>
        </w:tc>
        <w:tc>
          <w:tcPr>
            <w:tcW w:w="749" w:type="dxa"/>
          </w:tcPr>
          <w:p w14:paraId="3554ED11" w14:textId="77777777" w:rsidR="00801F7B" w:rsidRDefault="00801F7B">
            <w:pPr>
              <w:rPr>
                <w:rFonts w:ascii="Arial" w:eastAsia="Arial" w:hAnsi="Arial" w:cs="Arial"/>
                <w:sz w:val="22"/>
                <w:szCs w:val="22"/>
              </w:rPr>
            </w:pPr>
          </w:p>
        </w:tc>
        <w:tc>
          <w:tcPr>
            <w:tcW w:w="857" w:type="dxa"/>
            <w:shd w:val="clear" w:color="auto" w:fill="D9D9D9"/>
          </w:tcPr>
          <w:p w14:paraId="161768FD" w14:textId="77777777" w:rsidR="00801F7B" w:rsidRDefault="00801F7B">
            <w:pPr>
              <w:rPr>
                <w:rFonts w:ascii="Arial" w:eastAsia="Arial" w:hAnsi="Arial" w:cs="Arial"/>
                <w:sz w:val="22"/>
                <w:szCs w:val="22"/>
              </w:rPr>
            </w:pPr>
          </w:p>
        </w:tc>
        <w:tc>
          <w:tcPr>
            <w:tcW w:w="749" w:type="dxa"/>
            <w:shd w:val="clear" w:color="auto" w:fill="D9D9D9"/>
          </w:tcPr>
          <w:p w14:paraId="1B237426" w14:textId="77777777" w:rsidR="00801F7B" w:rsidRDefault="00801F7B">
            <w:pPr>
              <w:rPr>
                <w:rFonts w:ascii="Arial" w:eastAsia="Arial" w:hAnsi="Arial" w:cs="Arial"/>
                <w:sz w:val="22"/>
                <w:szCs w:val="22"/>
              </w:rPr>
            </w:pPr>
          </w:p>
        </w:tc>
        <w:tc>
          <w:tcPr>
            <w:tcW w:w="1323" w:type="dxa"/>
            <w:shd w:val="clear" w:color="auto" w:fill="auto"/>
          </w:tcPr>
          <w:p w14:paraId="3A2B9F29" w14:textId="77777777" w:rsidR="00801F7B" w:rsidRDefault="006E7B9C">
            <w:pPr>
              <w:rPr>
                <w:rFonts w:ascii="Arial" w:eastAsia="Arial" w:hAnsi="Arial" w:cs="Arial"/>
                <w:sz w:val="22"/>
                <w:szCs w:val="22"/>
              </w:rPr>
            </w:pPr>
            <w:r>
              <w:rPr>
                <w:rFonts w:ascii="Arial" w:eastAsia="Arial" w:hAnsi="Arial" w:cs="Arial"/>
                <w:sz w:val="22"/>
                <w:szCs w:val="22"/>
              </w:rPr>
              <w:t>4A.3</w:t>
            </w:r>
          </w:p>
        </w:tc>
      </w:tr>
      <w:tr w:rsidR="00801F7B" w14:paraId="45240974" w14:textId="77777777">
        <w:trPr>
          <w:jc w:val="center"/>
        </w:trPr>
        <w:tc>
          <w:tcPr>
            <w:tcW w:w="714" w:type="dxa"/>
            <w:shd w:val="clear" w:color="auto" w:fill="auto"/>
          </w:tcPr>
          <w:p w14:paraId="4366467B" w14:textId="02AF8382" w:rsidR="00801F7B" w:rsidRDefault="006E7B9C">
            <w:pPr>
              <w:rPr>
                <w:rFonts w:ascii="Arial" w:eastAsia="Arial" w:hAnsi="Arial" w:cs="Arial"/>
                <w:sz w:val="22"/>
                <w:szCs w:val="22"/>
              </w:rPr>
            </w:pPr>
            <w:r>
              <w:rPr>
                <w:rFonts w:ascii="Arial" w:eastAsia="Arial" w:hAnsi="Arial" w:cs="Arial"/>
                <w:sz w:val="22"/>
                <w:szCs w:val="22"/>
              </w:rPr>
              <w:t>6</w:t>
            </w:r>
            <w:r w:rsidR="00182396">
              <w:rPr>
                <w:rFonts w:ascii="Arial" w:eastAsia="Arial" w:hAnsi="Arial" w:cs="Arial"/>
                <w:sz w:val="22"/>
                <w:szCs w:val="22"/>
              </w:rPr>
              <w:t>3</w:t>
            </w:r>
          </w:p>
        </w:tc>
        <w:tc>
          <w:tcPr>
            <w:tcW w:w="5978" w:type="dxa"/>
            <w:shd w:val="clear" w:color="auto" w:fill="auto"/>
          </w:tcPr>
          <w:p w14:paraId="45AAA537"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Demonstrate knowledge and use of</w:t>
            </w:r>
            <w:r>
              <w:rPr>
                <w:rFonts w:ascii="Arial" w:eastAsia="Arial" w:hAnsi="Arial" w:cs="Arial"/>
                <w:color w:val="000000"/>
                <w:sz w:val="22"/>
                <w:szCs w:val="22"/>
              </w:rPr>
              <w:t xml:space="preserve"> assessment data in collaborative problem solving as a model for making decisions about systems and students in MTSS.</w:t>
            </w:r>
          </w:p>
        </w:tc>
        <w:tc>
          <w:tcPr>
            <w:tcW w:w="857" w:type="dxa"/>
          </w:tcPr>
          <w:p w14:paraId="3E91023A" w14:textId="77777777" w:rsidR="00801F7B" w:rsidRDefault="00801F7B">
            <w:pPr>
              <w:rPr>
                <w:rFonts w:ascii="Arial" w:eastAsia="Arial" w:hAnsi="Arial" w:cs="Arial"/>
                <w:sz w:val="22"/>
                <w:szCs w:val="22"/>
              </w:rPr>
            </w:pPr>
          </w:p>
        </w:tc>
        <w:tc>
          <w:tcPr>
            <w:tcW w:w="700" w:type="dxa"/>
          </w:tcPr>
          <w:p w14:paraId="5C0F3D57" w14:textId="77777777" w:rsidR="00801F7B" w:rsidRDefault="00801F7B">
            <w:pPr>
              <w:rPr>
                <w:rFonts w:ascii="Arial" w:eastAsia="Arial" w:hAnsi="Arial" w:cs="Arial"/>
                <w:sz w:val="22"/>
                <w:szCs w:val="22"/>
              </w:rPr>
            </w:pPr>
          </w:p>
        </w:tc>
        <w:tc>
          <w:tcPr>
            <w:tcW w:w="857" w:type="dxa"/>
            <w:shd w:val="clear" w:color="auto" w:fill="D9D9D9"/>
          </w:tcPr>
          <w:p w14:paraId="4FB11D61" w14:textId="77777777" w:rsidR="00801F7B" w:rsidRDefault="00801F7B">
            <w:pPr>
              <w:rPr>
                <w:rFonts w:ascii="Arial" w:eastAsia="Arial" w:hAnsi="Arial" w:cs="Arial"/>
                <w:sz w:val="22"/>
                <w:szCs w:val="22"/>
              </w:rPr>
            </w:pPr>
          </w:p>
        </w:tc>
        <w:tc>
          <w:tcPr>
            <w:tcW w:w="749" w:type="dxa"/>
            <w:shd w:val="clear" w:color="auto" w:fill="D9D9D9"/>
          </w:tcPr>
          <w:p w14:paraId="58C0E5DB" w14:textId="77777777" w:rsidR="00801F7B" w:rsidRDefault="00801F7B">
            <w:pPr>
              <w:rPr>
                <w:rFonts w:ascii="Arial" w:eastAsia="Arial" w:hAnsi="Arial" w:cs="Arial"/>
                <w:sz w:val="22"/>
                <w:szCs w:val="22"/>
              </w:rPr>
            </w:pPr>
          </w:p>
        </w:tc>
        <w:tc>
          <w:tcPr>
            <w:tcW w:w="857" w:type="dxa"/>
          </w:tcPr>
          <w:p w14:paraId="7B3EF7AB" w14:textId="77777777" w:rsidR="00801F7B" w:rsidRDefault="00801F7B">
            <w:pPr>
              <w:rPr>
                <w:rFonts w:ascii="Arial" w:eastAsia="Arial" w:hAnsi="Arial" w:cs="Arial"/>
                <w:sz w:val="22"/>
                <w:szCs w:val="22"/>
              </w:rPr>
            </w:pPr>
          </w:p>
        </w:tc>
        <w:tc>
          <w:tcPr>
            <w:tcW w:w="749" w:type="dxa"/>
          </w:tcPr>
          <w:p w14:paraId="39B057A7" w14:textId="77777777" w:rsidR="00801F7B" w:rsidRDefault="00801F7B">
            <w:pPr>
              <w:rPr>
                <w:rFonts w:ascii="Arial" w:eastAsia="Arial" w:hAnsi="Arial" w:cs="Arial"/>
                <w:sz w:val="22"/>
                <w:szCs w:val="22"/>
              </w:rPr>
            </w:pPr>
          </w:p>
        </w:tc>
        <w:tc>
          <w:tcPr>
            <w:tcW w:w="857" w:type="dxa"/>
            <w:shd w:val="clear" w:color="auto" w:fill="D9D9D9"/>
          </w:tcPr>
          <w:p w14:paraId="3D1F7729" w14:textId="77777777" w:rsidR="00801F7B" w:rsidRDefault="00801F7B">
            <w:pPr>
              <w:rPr>
                <w:rFonts w:ascii="Arial" w:eastAsia="Arial" w:hAnsi="Arial" w:cs="Arial"/>
                <w:sz w:val="22"/>
                <w:szCs w:val="22"/>
              </w:rPr>
            </w:pPr>
          </w:p>
        </w:tc>
        <w:tc>
          <w:tcPr>
            <w:tcW w:w="749" w:type="dxa"/>
            <w:shd w:val="clear" w:color="auto" w:fill="D9D9D9"/>
          </w:tcPr>
          <w:p w14:paraId="7B2B4365" w14:textId="77777777" w:rsidR="00801F7B" w:rsidRDefault="00801F7B">
            <w:pPr>
              <w:rPr>
                <w:rFonts w:ascii="Arial" w:eastAsia="Arial" w:hAnsi="Arial" w:cs="Arial"/>
                <w:sz w:val="22"/>
                <w:szCs w:val="22"/>
              </w:rPr>
            </w:pPr>
          </w:p>
        </w:tc>
        <w:tc>
          <w:tcPr>
            <w:tcW w:w="1323" w:type="dxa"/>
          </w:tcPr>
          <w:p w14:paraId="45C58249" w14:textId="77777777" w:rsidR="00801F7B" w:rsidRDefault="00801F7B">
            <w:pPr>
              <w:rPr>
                <w:rFonts w:ascii="Arial" w:eastAsia="Arial" w:hAnsi="Arial" w:cs="Arial"/>
                <w:sz w:val="22"/>
                <w:szCs w:val="22"/>
              </w:rPr>
            </w:pPr>
          </w:p>
        </w:tc>
      </w:tr>
      <w:tr w:rsidR="00801F7B" w14:paraId="33B37040" w14:textId="77777777">
        <w:trPr>
          <w:jc w:val="center"/>
        </w:trPr>
        <w:tc>
          <w:tcPr>
            <w:tcW w:w="714" w:type="dxa"/>
          </w:tcPr>
          <w:p w14:paraId="128B864D" w14:textId="26825AFA" w:rsidR="00801F7B" w:rsidRDefault="006E7B9C">
            <w:pPr>
              <w:rPr>
                <w:rFonts w:ascii="Arial" w:eastAsia="Arial" w:hAnsi="Arial" w:cs="Arial"/>
                <w:sz w:val="22"/>
                <w:szCs w:val="22"/>
              </w:rPr>
            </w:pPr>
            <w:r>
              <w:rPr>
                <w:rFonts w:ascii="Arial" w:eastAsia="Arial" w:hAnsi="Arial" w:cs="Arial"/>
                <w:sz w:val="22"/>
                <w:szCs w:val="22"/>
              </w:rPr>
              <w:t>6</w:t>
            </w:r>
            <w:r w:rsidR="00182396">
              <w:rPr>
                <w:rFonts w:ascii="Arial" w:eastAsia="Arial" w:hAnsi="Arial" w:cs="Arial"/>
                <w:sz w:val="22"/>
                <w:szCs w:val="22"/>
              </w:rPr>
              <w:t>4</w:t>
            </w:r>
          </w:p>
        </w:tc>
        <w:tc>
          <w:tcPr>
            <w:tcW w:w="5978" w:type="dxa"/>
            <w:shd w:val="clear" w:color="auto" w:fill="auto"/>
          </w:tcPr>
          <w:p w14:paraId="0DAC05AD" w14:textId="77777777" w:rsidR="00801F7B" w:rsidRDefault="006E7B9C">
            <w:pPr>
              <w:pBdr>
                <w:top w:val="nil"/>
                <w:left w:val="nil"/>
                <w:bottom w:val="nil"/>
                <w:right w:val="nil"/>
                <w:between w:val="nil"/>
              </w:pBdr>
              <w:ind w:right="176"/>
              <w:rPr>
                <w:rFonts w:ascii="Arial" w:eastAsia="Arial" w:hAnsi="Arial" w:cs="Arial"/>
                <w:color w:val="000000"/>
                <w:sz w:val="22"/>
                <w:szCs w:val="22"/>
                <w:highlight w:val="white"/>
              </w:rPr>
            </w:pPr>
            <w:r>
              <w:rPr>
                <w:rFonts w:ascii="Arial" w:eastAsia="Arial" w:hAnsi="Arial" w:cs="Arial"/>
                <w:color w:val="000000"/>
                <w:sz w:val="22"/>
                <w:szCs w:val="22"/>
              </w:rPr>
              <w:t>Communicate assessment results and instructional plans to colleagues and family members.</w:t>
            </w:r>
          </w:p>
        </w:tc>
        <w:tc>
          <w:tcPr>
            <w:tcW w:w="857" w:type="dxa"/>
            <w:shd w:val="clear" w:color="auto" w:fill="F2F2F2"/>
          </w:tcPr>
          <w:p w14:paraId="1B627F30" w14:textId="77777777" w:rsidR="00801F7B" w:rsidRDefault="00801F7B">
            <w:pPr>
              <w:rPr>
                <w:rFonts w:ascii="Arial" w:eastAsia="Arial" w:hAnsi="Arial" w:cs="Arial"/>
                <w:sz w:val="22"/>
                <w:szCs w:val="22"/>
              </w:rPr>
            </w:pPr>
          </w:p>
        </w:tc>
        <w:tc>
          <w:tcPr>
            <w:tcW w:w="700" w:type="dxa"/>
            <w:shd w:val="clear" w:color="auto" w:fill="F2F2F2"/>
          </w:tcPr>
          <w:p w14:paraId="2CB616E7" w14:textId="77777777" w:rsidR="00801F7B" w:rsidRDefault="00801F7B">
            <w:pPr>
              <w:rPr>
                <w:rFonts w:ascii="Arial" w:eastAsia="Arial" w:hAnsi="Arial" w:cs="Arial"/>
                <w:sz w:val="22"/>
                <w:szCs w:val="22"/>
              </w:rPr>
            </w:pPr>
          </w:p>
        </w:tc>
        <w:tc>
          <w:tcPr>
            <w:tcW w:w="857" w:type="dxa"/>
            <w:shd w:val="clear" w:color="auto" w:fill="D9D9D9"/>
          </w:tcPr>
          <w:p w14:paraId="609953D0" w14:textId="77777777" w:rsidR="00801F7B" w:rsidRDefault="00801F7B">
            <w:pPr>
              <w:rPr>
                <w:rFonts w:ascii="Arial" w:eastAsia="Arial" w:hAnsi="Arial" w:cs="Arial"/>
                <w:sz w:val="22"/>
                <w:szCs w:val="22"/>
              </w:rPr>
            </w:pPr>
          </w:p>
        </w:tc>
        <w:tc>
          <w:tcPr>
            <w:tcW w:w="749" w:type="dxa"/>
            <w:shd w:val="clear" w:color="auto" w:fill="D9D9D9"/>
          </w:tcPr>
          <w:p w14:paraId="75313FBB" w14:textId="77777777" w:rsidR="00801F7B" w:rsidRDefault="00801F7B">
            <w:pPr>
              <w:rPr>
                <w:rFonts w:ascii="Arial" w:eastAsia="Arial" w:hAnsi="Arial" w:cs="Arial"/>
                <w:sz w:val="22"/>
                <w:szCs w:val="22"/>
              </w:rPr>
            </w:pPr>
          </w:p>
        </w:tc>
        <w:tc>
          <w:tcPr>
            <w:tcW w:w="857" w:type="dxa"/>
            <w:shd w:val="clear" w:color="auto" w:fill="F2F2F2"/>
          </w:tcPr>
          <w:p w14:paraId="7D66DBB8" w14:textId="77777777" w:rsidR="00801F7B" w:rsidRDefault="00801F7B">
            <w:pPr>
              <w:rPr>
                <w:rFonts w:ascii="Arial" w:eastAsia="Arial" w:hAnsi="Arial" w:cs="Arial"/>
                <w:sz w:val="22"/>
                <w:szCs w:val="22"/>
              </w:rPr>
            </w:pPr>
          </w:p>
        </w:tc>
        <w:tc>
          <w:tcPr>
            <w:tcW w:w="749" w:type="dxa"/>
            <w:shd w:val="clear" w:color="auto" w:fill="F2F2F2"/>
          </w:tcPr>
          <w:p w14:paraId="6E082C89" w14:textId="77777777" w:rsidR="00801F7B" w:rsidRDefault="00801F7B">
            <w:pPr>
              <w:rPr>
                <w:rFonts w:ascii="Arial" w:eastAsia="Arial" w:hAnsi="Arial" w:cs="Arial"/>
                <w:sz w:val="22"/>
                <w:szCs w:val="22"/>
              </w:rPr>
            </w:pPr>
          </w:p>
        </w:tc>
        <w:tc>
          <w:tcPr>
            <w:tcW w:w="857" w:type="dxa"/>
            <w:shd w:val="clear" w:color="auto" w:fill="D9D9D9"/>
          </w:tcPr>
          <w:p w14:paraId="4AA16600" w14:textId="77777777" w:rsidR="00801F7B" w:rsidRDefault="00801F7B">
            <w:pPr>
              <w:rPr>
                <w:rFonts w:ascii="Arial" w:eastAsia="Arial" w:hAnsi="Arial" w:cs="Arial"/>
                <w:sz w:val="22"/>
                <w:szCs w:val="22"/>
              </w:rPr>
            </w:pPr>
          </w:p>
        </w:tc>
        <w:tc>
          <w:tcPr>
            <w:tcW w:w="749" w:type="dxa"/>
            <w:shd w:val="clear" w:color="auto" w:fill="D9D9D9"/>
          </w:tcPr>
          <w:p w14:paraId="2CD2ECF0" w14:textId="77777777" w:rsidR="00801F7B" w:rsidRDefault="00801F7B">
            <w:pPr>
              <w:rPr>
                <w:rFonts w:ascii="Arial" w:eastAsia="Arial" w:hAnsi="Arial" w:cs="Arial"/>
                <w:sz w:val="22"/>
                <w:szCs w:val="22"/>
              </w:rPr>
            </w:pPr>
          </w:p>
        </w:tc>
        <w:tc>
          <w:tcPr>
            <w:tcW w:w="1323" w:type="dxa"/>
          </w:tcPr>
          <w:p w14:paraId="32D86BFC" w14:textId="77777777" w:rsidR="00801F7B" w:rsidRDefault="006E7B9C">
            <w:pPr>
              <w:rPr>
                <w:rFonts w:ascii="Arial" w:eastAsia="Arial" w:hAnsi="Arial" w:cs="Arial"/>
                <w:sz w:val="22"/>
                <w:szCs w:val="22"/>
              </w:rPr>
            </w:pPr>
            <w:r>
              <w:rPr>
                <w:rFonts w:ascii="Arial" w:eastAsia="Arial" w:hAnsi="Arial" w:cs="Arial"/>
                <w:sz w:val="22"/>
                <w:szCs w:val="22"/>
              </w:rPr>
              <w:t>3.8</w:t>
            </w:r>
          </w:p>
        </w:tc>
      </w:tr>
      <w:tr w:rsidR="00801F7B" w14:paraId="191D21CD" w14:textId="77777777">
        <w:trPr>
          <w:jc w:val="center"/>
        </w:trPr>
        <w:tc>
          <w:tcPr>
            <w:tcW w:w="714" w:type="dxa"/>
          </w:tcPr>
          <w:p w14:paraId="05E60897" w14:textId="0ED94FF4" w:rsidR="00801F7B" w:rsidRDefault="006E7B9C">
            <w:pPr>
              <w:rPr>
                <w:rFonts w:ascii="Arial" w:eastAsia="Arial" w:hAnsi="Arial" w:cs="Arial"/>
                <w:sz w:val="22"/>
                <w:szCs w:val="22"/>
              </w:rPr>
            </w:pPr>
            <w:r>
              <w:rPr>
                <w:rFonts w:ascii="Arial" w:eastAsia="Arial" w:hAnsi="Arial" w:cs="Arial"/>
                <w:sz w:val="22"/>
                <w:szCs w:val="22"/>
              </w:rPr>
              <w:t>6</w:t>
            </w:r>
            <w:r w:rsidR="00182396">
              <w:rPr>
                <w:rFonts w:ascii="Arial" w:eastAsia="Arial" w:hAnsi="Arial" w:cs="Arial"/>
                <w:sz w:val="22"/>
                <w:szCs w:val="22"/>
              </w:rPr>
              <w:t>5</w:t>
            </w:r>
          </w:p>
        </w:tc>
        <w:tc>
          <w:tcPr>
            <w:tcW w:w="5978" w:type="dxa"/>
            <w:shd w:val="clear" w:color="auto" w:fill="auto"/>
          </w:tcPr>
          <w:p w14:paraId="64E44B51" w14:textId="77777777" w:rsidR="00801F7B" w:rsidRDefault="006E7B9C">
            <w:pPr>
              <w:pBdr>
                <w:top w:val="nil"/>
                <w:left w:val="nil"/>
                <w:bottom w:val="nil"/>
                <w:right w:val="nil"/>
                <w:between w:val="nil"/>
              </w:pBdr>
              <w:ind w:right="176"/>
              <w:rPr>
                <w:rFonts w:ascii="Arial" w:eastAsia="Arial" w:hAnsi="Arial" w:cs="Arial"/>
                <w:color w:val="000000"/>
                <w:sz w:val="22"/>
                <w:szCs w:val="22"/>
              </w:rPr>
            </w:pPr>
            <w:r>
              <w:rPr>
                <w:rFonts w:ascii="Arial" w:eastAsia="Arial" w:hAnsi="Arial" w:cs="Arial"/>
                <w:color w:val="000000"/>
                <w:sz w:val="22"/>
                <w:szCs w:val="22"/>
                <w:highlight w:val="white"/>
              </w:rPr>
              <w:t xml:space="preserve">Identify and </w:t>
            </w:r>
            <w:r>
              <w:rPr>
                <w:rFonts w:ascii="Arial" w:eastAsia="Arial" w:hAnsi="Arial" w:cs="Arial"/>
                <w:color w:val="000000"/>
                <w:sz w:val="22"/>
                <w:szCs w:val="22"/>
                <w:highlight w:val="white"/>
              </w:rPr>
              <w:t>describe state and federal special education laws and how students with disabilities are assessed and instructed in MTSS. </w:t>
            </w:r>
          </w:p>
        </w:tc>
        <w:tc>
          <w:tcPr>
            <w:tcW w:w="857" w:type="dxa"/>
            <w:shd w:val="clear" w:color="auto" w:fill="F2F2F2"/>
          </w:tcPr>
          <w:p w14:paraId="252A40B0" w14:textId="77777777" w:rsidR="00801F7B" w:rsidRDefault="00801F7B">
            <w:pPr>
              <w:rPr>
                <w:rFonts w:ascii="Arial" w:eastAsia="Arial" w:hAnsi="Arial" w:cs="Arial"/>
                <w:sz w:val="22"/>
                <w:szCs w:val="22"/>
              </w:rPr>
            </w:pPr>
          </w:p>
        </w:tc>
        <w:tc>
          <w:tcPr>
            <w:tcW w:w="700" w:type="dxa"/>
            <w:shd w:val="clear" w:color="auto" w:fill="F2F2F2"/>
          </w:tcPr>
          <w:p w14:paraId="610066BE" w14:textId="77777777" w:rsidR="00801F7B" w:rsidRDefault="00801F7B">
            <w:pPr>
              <w:rPr>
                <w:rFonts w:ascii="Arial" w:eastAsia="Arial" w:hAnsi="Arial" w:cs="Arial"/>
                <w:sz w:val="22"/>
                <w:szCs w:val="22"/>
              </w:rPr>
            </w:pPr>
          </w:p>
        </w:tc>
        <w:tc>
          <w:tcPr>
            <w:tcW w:w="857" w:type="dxa"/>
            <w:shd w:val="clear" w:color="auto" w:fill="D9D9D9"/>
          </w:tcPr>
          <w:p w14:paraId="677279D0" w14:textId="77777777" w:rsidR="00801F7B" w:rsidRDefault="00801F7B">
            <w:pPr>
              <w:rPr>
                <w:rFonts w:ascii="Arial" w:eastAsia="Arial" w:hAnsi="Arial" w:cs="Arial"/>
                <w:sz w:val="22"/>
                <w:szCs w:val="22"/>
              </w:rPr>
            </w:pPr>
          </w:p>
        </w:tc>
        <w:tc>
          <w:tcPr>
            <w:tcW w:w="749" w:type="dxa"/>
            <w:shd w:val="clear" w:color="auto" w:fill="D9D9D9"/>
          </w:tcPr>
          <w:p w14:paraId="2DB804E5" w14:textId="77777777" w:rsidR="00801F7B" w:rsidRDefault="00801F7B">
            <w:pPr>
              <w:rPr>
                <w:rFonts w:ascii="Arial" w:eastAsia="Arial" w:hAnsi="Arial" w:cs="Arial"/>
                <w:sz w:val="22"/>
                <w:szCs w:val="22"/>
              </w:rPr>
            </w:pPr>
          </w:p>
        </w:tc>
        <w:tc>
          <w:tcPr>
            <w:tcW w:w="857" w:type="dxa"/>
            <w:shd w:val="clear" w:color="auto" w:fill="F2F2F2"/>
          </w:tcPr>
          <w:p w14:paraId="07A080FD" w14:textId="77777777" w:rsidR="00801F7B" w:rsidRDefault="00801F7B">
            <w:pPr>
              <w:rPr>
                <w:rFonts w:ascii="Arial" w:eastAsia="Arial" w:hAnsi="Arial" w:cs="Arial"/>
                <w:sz w:val="22"/>
                <w:szCs w:val="22"/>
              </w:rPr>
            </w:pPr>
          </w:p>
        </w:tc>
        <w:tc>
          <w:tcPr>
            <w:tcW w:w="749" w:type="dxa"/>
            <w:shd w:val="clear" w:color="auto" w:fill="F2F2F2"/>
          </w:tcPr>
          <w:p w14:paraId="33811B70" w14:textId="77777777" w:rsidR="00801F7B" w:rsidRDefault="00801F7B">
            <w:pPr>
              <w:rPr>
                <w:rFonts w:ascii="Arial" w:eastAsia="Arial" w:hAnsi="Arial" w:cs="Arial"/>
                <w:sz w:val="22"/>
                <w:szCs w:val="22"/>
              </w:rPr>
            </w:pPr>
          </w:p>
        </w:tc>
        <w:tc>
          <w:tcPr>
            <w:tcW w:w="857" w:type="dxa"/>
            <w:shd w:val="clear" w:color="auto" w:fill="D9D9D9"/>
          </w:tcPr>
          <w:p w14:paraId="7B0673FF" w14:textId="77777777" w:rsidR="00801F7B" w:rsidRDefault="00801F7B">
            <w:pPr>
              <w:rPr>
                <w:rFonts w:ascii="Arial" w:eastAsia="Arial" w:hAnsi="Arial" w:cs="Arial"/>
                <w:sz w:val="22"/>
                <w:szCs w:val="22"/>
              </w:rPr>
            </w:pPr>
          </w:p>
        </w:tc>
        <w:tc>
          <w:tcPr>
            <w:tcW w:w="749" w:type="dxa"/>
            <w:shd w:val="clear" w:color="auto" w:fill="D9D9D9"/>
          </w:tcPr>
          <w:p w14:paraId="419CF573" w14:textId="77777777" w:rsidR="00801F7B" w:rsidRDefault="00801F7B">
            <w:pPr>
              <w:rPr>
                <w:rFonts w:ascii="Arial" w:eastAsia="Arial" w:hAnsi="Arial" w:cs="Arial"/>
                <w:sz w:val="22"/>
                <w:szCs w:val="22"/>
              </w:rPr>
            </w:pPr>
          </w:p>
        </w:tc>
        <w:tc>
          <w:tcPr>
            <w:tcW w:w="1323" w:type="dxa"/>
          </w:tcPr>
          <w:p w14:paraId="3D810156" w14:textId="77777777" w:rsidR="00801F7B" w:rsidRDefault="006E7B9C">
            <w:pPr>
              <w:rPr>
                <w:rFonts w:ascii="Arial" w:eastAsia="Arial" w:hAnsi="Arial" w:cs="Arial"/>
                <w:sz w:val="22"/>
                <w:szCs w:val="22"/>
              </w:rPr>
            </w:pPr>
            <w:r>
              <w:rPr>
                <w:rFonts w:ascii="Arial" w:eastAsia="Arial" w:hAnsi="Arial" w:cs="Arial"/>
                <w:sz w:val="22"/>
                <w:szCs w:val="22"/>
              </w:rPr>
              <w:t>2.2, 4A.3</w:t>
            </w:r>
          </w:p>
        </w:tc>
      </w:tr>
      <w:tr w:rsidR="00801F7B" w14:paraId="5A8F1D0F" w14:textId="77777777">
        <w:trPr>
          <w:jc w:val="center"/>
        </w:trPr>
        <w:tc>
          <w:tcPr>
            <w:tcW w:w="714" w:type="dxa"/>
          </w:tcPr>
          <w:p w14:paraId="0DA67BFC" w14:textId="586AE441" w:rsidR="00801F7B" w:rsidRDefault="006E7B9C">
            <w:pPr>
              <w:rPr>
                <w:rFonts w:ascii="Arial" w:eastAsia="Arial" w:hAnsi="Arial" w:cs="Arial"/>
                <w:sz w:val="22"/>
                <w:szCs w:val="22"/>
              </w:rPr>
            </w:pPr>
            <w:r>
              <w:rPr>
                <w:rFonts w:ascii="Arial" w:eastAsia="Arial" w:hAnsi="Arial" w:cs="Arial"/>
                <w:sz w:val="22"/>
                <w:szCs w:val="22"/>
              </w:rPr>
              <w:t>6</w:t>
            </w:r>
            <w:r w:rsidR="00182396">
              <w:rPr>
                <w:rFonts w:ascii="Arial" w:eastAsia="Arial" w:hAnsi="Arial" w:cs="Arial"/>
                <w:sz w:val="22"/>
                <w:szCs w:val="22"/>
              </w:rPr>
              <w:t>6</w:t>
            </w:r>
          </w:p>
        </w:tc>
        <w:tc>
          <w:tcPr>
            <w:tcW w:w="5978" w:type="dxa"/>
            <w:shd w:val="clear" w:color="auto" w:fill="auto"/>
          </w:tcPr>
          <w:p w14:paraId="46EF231A"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Recognize the tenets of IDA’s definition of dyslexia and identify the distinguishing characteristics of </w:t>
            </w:r>
            <w:r>
              <w:rPr>
                <w:rFonts w:ascii="Arial" w:eastAsia="Arial" w:hAnsi="Arial" w:cs="Arial"/>
                <w:color w:val="000000"/>
                <w:sz w:val="22"/>
                <w:szCs w:val="22"/>
              </w:rPr>
              <w:t>dyslexia.</w:t>
            </w:r>
          </w:p>
        </w:tc>
        <w:tc>
          <w:tcPr>
            <w:tcW w:w="857" w:type="dxa"/>
            <w:shd w:val="clear" w:color="auto" w:fill="F2F2F2"/>
          </w:tcPr>
          <w:p w14:paraId="5F226AE5" w14:textId="77777777" w:rsidR="00801F7B" w:rsidRDefault="00801F7B">
            <w:pPr>
              <w:rPr>
                <w:rFonts w:ascii="Arial" w:eastAsia="Arial" w:hAnsi="Arial" w:cs="Arial"/>
                <w:sz w:val="22"/>
                <w:szCs w:val="22"/>
              </w:rPr>
            </w:pPr>
          </w:p>
        </w:tc>
        <w:tc>
          <w:tcPr>
            <w:tcW w:w="700" w:type="dxa"/>
            <w:shd w:val="clear" w:color="auto" w:fill="F2F2F2"/>
          </w:tcPr>
          <w:p w14:paraId="466BB3D9" w14:textId="77777777" w:rsidR="00801F7B" w:rsidRDefault="00801F7B">
            <w:pPr>
              <w:rPr>
                <w:rFonts w:ascii="Arial" w:eastAsia="Arial" w:hAnsi="Arial" w:cs="Arial"/>
                <w:sz w:val="22"/>
                <w:szCs w:val="22"/>
              </w:rPr>
            </w:pPr>
          </w:p>
        </w:tc>
        <w:tc>
          <w:tcPr>
            <w:tcW w:w="857" w:type="dxa"/>
            <w:shd w:val="clear" w:color="auto" w:fill="D9D9D9"/>
          </w:tcPr>
          <w:p w14:paraId="2CDF71D0" w14:textId="77777777" w:rsidR="00801F7B" w:rsidRDefault="00801F7B">
            <w:pPr>
              <w:rPr>
                <w:rFonts w:ascii="Arial" w:eastAsia="Arial" w:hAnsi="Arial" w:cs="Arial"/>
                <w:sz w:val="22"/>
                <w:szCs w:val="22"/>
              </w:rPr>
            </w:pPr>
          </w:p>
        </w:tc>
        <w:tc>
          <w:tcPr>
            <w:tcW w:w="749" w:type="dxa"/>
            <w:shd w:val="clear" w:color="auto" w:fill="D9D9D9"/>
          </w:tcPr>
          <w:p w14:paraId="131DF435" w14:textId="77777777" w:rsidR="00801F7B" w:rsidRDefault="00801F7B">
            <w:pPr>
              <w:rPr>
                <w:rFonts w:ascii="Arial" w:eastAsia="Arial" w:hAnsi="Arial" w:cs="Arial"/>
                <w:sz w:val="22"/>
                <w:szCs w:val="22"/>
              </w:rPr>
            </w:pPr>
          </w:p>
        </w:tc>
        <w:tc>
          <w:tcPr>
            <w:tcW w:w="857" w:type="dxa"/>
            <w:shd w:val="clear" w:color="auto" w:fill="F2F2F2"/>
          </w:tcPr>
          <w:p w14:paraId="7F2E5F34" w14:textId="77777777" w:rsidR="00801F7B" w:rsidRDefault="00801F7B">
            <w:pPr>
              <w:rPr>
                <w:rFonts w:ascii="Arial" w:eastAsia="Arial" w:hAnsi="Arial" w:cs="Arial"/>
                <w:sz w:val="22"/>
                <w:szCs w:val="22"/>
              </w:rPr>
            </w:pPr>
          </w:p>
        </w:tc>
        <w:tc>
          <w:tcPr>
            <w:tcW w:w="749" w:type="dxa"/>
            <w:shd w:val="clear" w:color="auto" w:fill="F2F2F2"/>
          </w:tcPr>
          <w:p w14:paraId="310758CF" w14:textId="77777777" w:rsidR="00801F7B" w:rsidRDefault="00801F7B">
            <w:pPr>
              <w:rPr>
                <w:rFonts w:ascii="Arial" w:eastAsia="Arial" w:hAnsi="Arial" w:cs="Arial"/>
                <w:sz w:val="22"/>
                <w:szCs w:val="22"/>
              </w:rPr>
            </w:pPr>
          </w:p>
        </w:tc>
        <w:tc>
          <w:tcPr>
            <w:tcW w:w="857" w:type="dxa"/>
            <w:shd w:val="clear" w:color="auto" w:fill="D9D9D9"/>
          </w:tcPr>
          <w:p w14:paraId="01E6CDE7" w14:textId="77777777" w:rsidR="00801F7B" w:rsidRDefault="00801F7B">
            <w:pPr>
              <w:rPr>
                <w:rFonts w:ascii="Arial" w:eastAsia="Arial" w:hAnsi="Arial" w:cs="Arial"/>
                <w:sz w:val="22"/>
                <w:szCs w:val="22"/>
              </w:rPr>
            </w:pPr>
          </w:p>
        </w:tc>
        <w:tc>
          <w:tcPr>
            <w:tcW w:w="749" w:type="dxa"/>
            <w:shd w:val="clear" w:color="auto" w:fill="D9D9D9"/>
          </w:tcPr>
          <w:p w14:paraId="0E75BC16" w14:textId="77777777" w:rsidR="00801F7B" w:rsidRDefault="00801F7B">
            <w:pPr>
              <w:rPr>
                <w:rFonts w:ascii="Arial" w:eastAsia="Arial" w:hAnsi="Arial" w:cs="Arial"/>
                <w:sz w:val="22"/>
                <w:szCs w:val="22"/>
              </w:rPr>
            </w:pPr>
          </w:p>
        </w:tc>
        <w:tc>
          <w:tcPr>
            <w:tcW w:w="1323" w:type="dxa"/>
          </w:tcPr>
          <w:p w14:paraId="55BD4F11" w14:textId="77777777" w:rsidR="00801F7B" w:rsidRDefault="006E7B9C">
            <w:pPr>
              <w:rPr>
                <w:rFonts w:ascii="Arial" w:eastAsia="Arial" w:hAnsi="Arial" w:cs="Arial"/>
                <w:sz w:val="22"/>
                <w:szCs w:val="22"/>
              </w:rPr>
            </w:pPr>
            <w:r>
              <w:rPr>
                <w:rFonts w:ascii="Arial" w:eastAsia="Arial" w:hAnsi="Arial" w:cs="Arial"/>
                <w:sz w:val="22"/>
                <w:szCs w:val="22"/>
              </w:rPr>
              <w:t>2.1, 2.3</w:t>
            </w:r>
          </w:p>
        </w:tc>
      </w:tr>
      <w:tr w:rsidR="00801F7B" w14:paraId="207C01E9" w14:textId="77777777">
        <w:trPr>
          <w:jc w:val="center"/>
        </w:trPr>
        <w:tc>
          <w:tcPr>
            <w:tcW w:w="714" w:type="dxa"/>
          </w:tcPr>
          <w:p w14:paraId="3F5AB924" w14:textId="40E6BCD4" w:rsidR="00801F7B" w:rsidRDefault="006E7B9C">
            <w:pPr>
              <w:rPr>
                <w:rFonts w:ascii="Arial" w:eastAsia="Arial" w:hAnsi="Arial" w:cs="Arial"/>
                <w:sz w:val="22"/>
                <w:szCs w:val="22"/>
              </w:rPr>
            </w:pPr>
            <w:r>
              <w:rPr>
                <w:rFonts w:ascii="Arial" w:eastAsia="Arial" w:hAnsi="Arial" w:cs="Arial"/>
                <w:sz w:val="22"/>
                <w:szCs w:val="22"/>
              </w:rPr>
              <w:t>6</w:t>
            </w:r>
            <w:r w:rsidR="00182396">
              <w:rPr>
                <w:rFonts w:ascii="Arial" w:eastAsia="Arial" w:hAnsi="Arial" w:cs="Arial"/>
                <w:sz w:val="22"/>
                <w:szCs w:val="22"/>
              </w:rPr>
              <w:t>7</w:t>
            </w:r>
          </w:p>
        </w:tc>
        <w:tc>
          <w:tcPr>
            <w:tcW w:w="5978" w:type="dxa"/>
            <w:shd w:val="clear" w:color="auto" w:fill="auto"/>
          </w:tcPr>
          <w:p w14:paraId="167D7B1D" w14:textId="77777777" w:rsidR="00801F7B" w:rsidRDefault="006E7B9C">
            <w:pPr>
              <w:pBdr>
                <w:top w:val="nil"/>
                <w:left w:val="nil"/>
                <w:bottom w:val="nil"/>
                <w:right w:val="nil"/>
                <w:between w:val="nil"/>
              </w:pBdr>
              <w:ind w:right="57"/>
              <w:rPr>
                <w:rFonts w:ascii="Arial" w:eastAsia="Arial" w:hAnsi="Arial" w:cs="Arial"/>
                <w:color w:val="000000"/>
                <w:sz w:val="22"/>
                <w:szCs w:val="22"/>
              </w:rPr>
            </w:pPr>
            <w:r>
              <w:rPr>
                <w:rFonts w:ascii="Arial" w:eastAsia="Arial" w:hAnsi="Arial" w:cs="Arial"/>
                <w:color w:val="000000"/>
                <w:sz w:val="22"/>
                <w:szCs w:val="22"/>
                <w:highlight w:val="white"/>
              </w:rPr>
              <w:t>Explain how reading difficulties vary and change over time in response to development and instruction.</w:t>
            </w:r>
          </w:p>
        </w:tc>
        <w:tc>
          <w:tcPr>
            <w:tcW w:w="857" w:type="dxa"/>
            <w:shd w:val="clear" w:color="auto" w:fill="F2F2F2"/>
          </w:tcPr>
          <w:p w14:paraId="66E8C3A0" w14:textId="77777777" w:rsidR="00801F7B" w:rsidRDefault="00801F7B">
            <w:pPr>
              <w:rPr>
                <w:rFonts w:ascii="Arial" w:eastAsia="Arial" w:hAnsi="Arial" w:cs="Arial"/>
                <w:sz w:val="22"/>
                <w:szCs w:val="22"/>
              </w:rPr>
            </w:pPr>
          </w:p>
        </w:tc>
        <w:tc>
          <w:tcPr>
            <w:tcW w:w="700" w:type="dxa"/>
            <w:shd w:val="clear" w:color="auto" w:fill="F2F2F2"/>
          </w:tcPr>
          <w:p w14:paraId="0AA5C4E5" w14:textId="77777777" w:rsidR="00801F7B" w:rsidRDefault="00801F7B">
            <w:pPr>
              <w:rPr>
                <w:rFonts w:ascii="Arial" w:eastAsia="Arial" w:hAnsi="Arial" w:cs="Arial"/>
                <w:sz w:val="22"/>
                <w:szCs w:val="22"/>
              </w:rPr>
            </w:pPr>
          </w:p>
        </w:tc>
        <w:tc>
          <w:tcPr>
            <w:tcW w:w="857" w:type="dxa"/>
            <w:shd w:val="clear" w:color="auto" w:fill="D9D9D9"/>
          </w:tcPr>
          <w:p w14:paraId="147F2AA9" w14:textId="77777777" w:rsidR="00801F7B" w:rsidRDefault="00801F7B">
            <w:pPr>
              <w:rPr>
                <w:rFonts w:ascii="Arial" w:eastAsia="Arial" w:hAnsi="Arial" w:cs="Arial"/>
                <w:sz w:val="22"/>
                <w:szCs w:val="22"/>
              </w:rPr>
            </w:pPr>
          </w:p>
        </w:tc>
        <w:tc>
          <w:tcPr>
            <w:tcW w:w="749" w:type="dxa"/>
            <w:shd w:val="clear" w:color="auto" w:fill="D9D9D9"/>
          </w:tcPr>
          <w:p w14:paraId="6D9441F9" w14:textId="77777777" w:rsidR="00801F7B" w:rsidRDefault="00801F7B">
            <w:pPr>
              <w:rPr>
                <w:rFonts w:ascii="Arial" w:eastAsia="Arial" w:hAnsi="Arial" w:cs="Arial"/>
                <w:sz w:val="22"/>
                <w:szCs w:val="22"/>
              </w:rPr>
            </w:pPr>
          </w:p>
        </w:tc>
        <w:tc>
          <w:tcPr>
            <w:tcW w:w="857" w:type="dxa"/>
            <w:shd w:val="clear" w:color="auto" w:fill="F2F2F2"/>
          </w:tcPr>
          <w:p w14:paraId="6BB3F094" w14:textId="77777777" w:rsidR="00801F7B" w:rsidRDefault="00801F7B">
            <w:pPr>
              <w:rPr>
                <w:rFonts w:ascii="Arial" w:eastAsia="Arial" w:hAnsi="Arial" w:cs="Arial"/>
                <w:sz w:val="22"/>
                <w:szCs w:val="22"/>
              </w:rPr>
            </w:pPr>
          </w:p>
        </w:tc>
        <w:tc>
          <w:tcPr>
            <w:tcW w:w="749" w:type="dxa"/>
            <w:shd w:val="clear" w:color="auto" w:fill="F2F2F2"/>
          </w:tcPr>
          <w:p w14:paraId="71215905" w14:textId="77777777" w:rsidR="00801F7B" w:rsidRDefault="00801F7B">
            <w:pPr>
              <w:rPr>
                <w:rFonts w:ascii="Arial" w:eastAsia="Arial" w:hAnsi="Arial" w:cs="Arial"/>
                <w:sz w:val="22"/>
                <w:szCs w:val="22"/>
              </w:rPr>
            </w:pPr>
          </w:p>
        </w:tc>
        <w:tc>
          <w:tcPr>
            <w:tcW w:w="857" w:type="dxa"/>
            <w:shd w:val="clear" w:color="auto" w:fill="D9D9D9"/>
          </w:tcPr>
          <w:p w14:paraId="27610D61" w14:textId="77777777" w:rsidR="00801F7B" w:rsidRDefault="00801F7B">
            <w:pPr>
              <w:rPr>
                <w:rFonts w:ascii="Arial" w:eastAsia="Arial" w:hAnsi="Arial" w:cs="Arial"/>
                <w:sz w:val="22"/>
                <w:szCs w:val="22"/>
              </w:rPr>
            </w:pPr>
          </w:p>
        </w:tc>
        <w:tc>
          <w:tcPr>
            <w:tcW w:w="749" w:type="dxa"/>
            <w:shd w:val="clear" w:color="auto" w:fill="D9D9D9"/>
          </w:tcPr>
          <w:p w14:paraId="514AFFC1" w14:textId="77777777" w:rsidR="00801F7B" w:rsidRDefault="00801F7B">
            <w:pPr>
              <w:rPr>
                <w:rFonts w:ascii="Arial" w:eastAsia="Arial" w:hAnsi="Arial" w:cs="Arial"/>
                <w:sz w:val="22"/>
                <w:szCs w:val="22"/>
              </w:rPr>
            </w:pPr>
          </w:p>
        </w:tc>
        <w:tc>
          <w:tcPr>
            <w:tcW w:w="1323" w:type="dxa"/>
          </w:tcPr>
          <w:p w14:paraId="45426DD3" w14:textId="77777777" w:rsidR="00801F7B" w:rsidRDefault="006E7B9C">
            <w:pPr>
              <w:rPr>
                <w:rFonts w:ascii="Arial" w:eastAsia="Arial" w:hAnsi="Arial" w:cs="Arial"/>
                <w:sz w:val="22"/>
                <w:szCs w:val="22"/>
              </w:rPr>
            </w:pPr>
            <w:r>
              <w:rPr>
                <w:rFonts w:ascii="Arial" w:eastAsia="Arial" w:hAnsi="Arial" w:cs="Arial"/>
                <w:sz w:val="22"/>
                <w:szCs w:val="22"/>
              </w:rPr>
              <w:t>1.4, 1.5, 2.4, 2.5</w:t>
            </w:r>
          </w:p>
        </w:tc>
      </w:tr>
      <w:tr w:rsidR="00801F7B" w14:paraId="4FBF0FA7" w14:textId="77777777">
        <w:trPr>
          <w:jc w:val="center"/>
        </w:trPr>
        <w:tc>
          <w:tcPr>
            <w:tcW w:w="714" w:type="dxa"/>
          </w:tcPr>
          <w:p w14:paraId="5061FB58" w14:textId="70F00D7D" w:rsidR="00801F7B" w:rsidRDefault="00182396">
            <w:pPr>
              <w:rPr>
                <w:rFonts w:ascii="Arial" w:eastAsia="Arial" w:hAnsi="Arial" w:cs="Arial"/>
                <w:sz w:val="22"/>
                <w:szCs w:val="22"/>
              </w:rPr>
            </w:pPr>
            <w:r>
              <w:rPr>
                <w:rFonts w:ascii="Arial" w:eastAsia="Arial" w:hAnsi="Arial" w:cs="Arial"/>
                <w:sz w:val="22"/>
                <w:szCs w:val="22"/>
              </w:rPr>
              <w:lastRenderedPageBreak/>
              <w:t>68</w:t>
            </w:r>
          </w:p>
        </w:tc>
        <w:tc>
          <w:tcPr>
            <w:tcW w:w="5978" w:type="dxa"/>
            <w:shd w:val="clear" w:color="auto" w:fill="auto"/>
          </w:tcPr>
          <w:p w14:paraId="59F4458B" w14:textId="77777777" w:rsidR="00801F7B" w:rsidRDefault="006E7B9C">
            <w:pPr>
              <w:pBdr>
                <w:top w:val="nil"/>
                <w:left w:val="nil"/>
                <w:bottom w:val="nil"/>
                <w:right w:val="nil"/>
                <w:between w:val="nil"/>
              </w:pBdr>
              <w:ind w:right="176"/>
              <w:rPr>
                <w:rFonts w:ascii="Arial" w:eastAsia="Arial" w:hAnsi="Arial" w:cs="Arial"/>
                <w:color w:val="000000"/>
                <w:sz w:val="22"/>
                <w:szCs w:val="22"/>
              </w:rPr>
            </w:pPr>
            <w:r>
              <w:rPr>
                <w:rFonts w:ascii="Arial" w:eastAsia="Arial" w:hAnsi="Arial" w:cs="Arial"/>
                <w:color w:val="000000"/>
                <w:sz w:val="22"/>
                <w:szCs w:val="22"/>
                <w:highlight w:val="white"/>
              </w:rPr>
              <w:t>Explain the connection between reading and behavior in the MTSS model.</w:t>
            </w:r>
          </w:p>
        </w:tc>
        <w:tc>
          <w:tcPr>
            <w:tcW w:w="857" w:type="dxa"/>
            <w:shd w:val="clear" w:color="auto" w:fill="F2F2F2"/>
          </w:tcPr>
          <w:p w14:paraId="0B1CD8E4" w14:textId="77777777" w:rsidR="00801F7B" w:rsidRDefault="00801F7B">
            <w:pPr>
              <w:rPr>
                <w:rFonts w:ascii="Arial" w:eastAsia="Arial" w:hAnsi="Arial" w:cs="Arial"/>
                <w:sz w:val="22"/>
                <w:szCs w:val="22"/>
              </w:rPr>
            </w:pPr>
          </w:p>
        </w:tc>
        <w:tc>
          <w:tcPr>
            <w:tcW w:w="700" w:type="dxa"/>
            <w:shd w:val="clear" w:color="auto" w:fill="F2F2F2"/>
          </w:tcPr>
          <w:p w14:paraId="6CB94BD0" w14:textId="77777777" w:rsidR="00801F7B" w:rsidRDefault="00801F7B">
            <w:pPr>
              <w:rPr>
                <w:rFonts w:ascii="Arial" w:eastAsia="Arial" w:hAnsi="Arial" w:cs="Arial"/>
                <w:sz w:val="22"/>
                <w:szCs w:val="22"/>
              </w:rPr>
            </w:pPr>
          </w:p>
        </w:tc>
        <w:tc>
          <w:tcPr>
            <w:tcW w:w="857" w:type="dxa"/>
            <w:shd w:val="clear" w:color="auto" w:fill="D9D9D9"/>
          </w:tcPr>
          <w:p w14:paraId="1B9E521E" w14:textId="77777777" w:rsidR="00801F7B" w:rsidRDefault="00801F7B">
            <w:pPr>
              <w:rPr>
                <w:rFonts w:ascii="Arial" w:eastAsia="Arial" w:hAnsi="Arial" w:cs="Arial"/>
                <w:sz w:val="22"/>
                <w:szCs w:val="22"/>
              </w:rPr>
            </w:pPr>
          </w:p>
        </w:tc>
        <w:tc>
          <w:tcPr>
            <w:tcW w:w="749" w:type="dxa"/>
            <w:shd w:val="clear" w:color="auto" w:fill="D9D9D9"/>
          </w:tcPr>
          <w:p w14:paraId="23C0FD6D" w14:textId="77777777" w:rsidR="00801F7B" w:rsidRDefault="00801F7B">
            <w:pPr>
              <w:rPr>
                <w:rFonts w:ascii="Arial" w:eastAsia="Arial" w:hAnsi="Arial" w:cs="Arial"/>
                <w:sz w:val="22"/>
                <w:szCs w:val="22"/>
              </w:rPr>
            </w:pPr>
          </w:p>
        </w:tc>
        <w:tc>
          <w:tcPr>
            <w:tcW w:w="857" w:type="dxa"/>
            <w:shd w:val="clear" w:color="auto" w:fill="F2F2F2"/>
          </w:tcPr>
          <w:p w14:paraId="3DC6FEBD" w14:textId="77777777" w:rsidR="00801F7B" w:rsidRDefault="00801F7B">
            <w:pPr>
              <w:rPr>
                <w:rFonts w:ascii="Arial" w:eastAsia="Arial" w:hAnsi="Arial" w:cs="Arial"/>
                <w:sz w:val="22"/>
                <w:szCs w:val="22"/>
              </w:rPr>
            </w:pPr>
          </w:p>
        </w:tc>
        <w:tc>
          <w:tcPr>
            <w:tcW w:w="749" w:type="dxa"/>
            <w:shd w:val="clear" w:color="auto" w:fill="F2F2F2"/>
          </w:tcPr>
          <w:p w14:paraId="16275EB9" w14:textId="77777777" w:rsidR="00801F7B" w:rsidRDefault="00801F7B">
            <w:pPr>
              <w:rPr>
                <w:rFonts w:ascii="Arial" w:eastAsia="Arial" w:hAnsi="Arial" w:cs="Arial"/>
                <w:sz w:val="22"/>
                <w:szCs w:val="22"/>
              </w:rPr>
            </w:pPr>
          </w:p>
        </w:tc>
        <w:tc>
          <w:tcPr>
            <w:tcW w:w="857" w:type="dxa"/>
            <w:shd w:val="clear" w:color="auto" w:fill="D9D9D9"/>
          </w:tcPr>
          <w:p w14:paraId="7F698C4F" w14:textId="77777777" w:rsidR="00801F7B" w:rsidRDefault="00801F7B">
            <w:pPr>
              <w:rPr>
                <w:rFonts w:ascii="Arial" w:eastAsia="Arial" w:hAnsi="Arial" w:cs="Arial"/>
                <w:sz w:val="22"/>
                <w:szCs w:val="22"/>
              </w:rPr>
            </w:pPr>
          </w:p>
        </w:tc>
        <w:tc>
          <w:tcPr>
            <w:tcW w:w="749" w:type="dxa"/>
            <w:shd w:val="clear" w:color="auto" w:fill="D9D9D9"/>
          </w:tcPr>
          <w:p w14:paraId="0F38C03E" w14:textId="77777777" w:rsidR="00801F7B" w:rsidRDefault="00801F7B">
            <w:pPr>
              <w:rPr>
                <w:rFonts w:ascii="Arial" w:eastAsia="Arial" w:hAnsi="Arial" w:cs="Arial"/>
                <w:sz w:val="22"/>
                <w:szCs w:val="22"/>
              </w:rPr>
            </w:pPr>
          </w:p>
        </w:tc>
        <w:tc>
          <w:tcPr>
            <w:tcW w:w="1323" w:type="dxa"/>
          </w:tcPr>
          <w:p w14:paraId="0F33C2A6" w14:textId="77777777" w:rsidR="00801F7B" w:rsidRDefault="006E7B9C">
            <w:pPr>
              <w:rPr>
                <w:rFonts w:ascii="Arial" w:eastAsia="Arial" w:hAnsi="Arial" w:cs="Arial"/>
                <w:sz w:val="22"/>
                <w:szCs w:val="22"/>
              </w:rPr>
            </w:pPr>
            <w:r>
              <w:rPr>
                <w:rFonts w:ascii="Arial" w:eastAsia="Arial" w:hAnsi="Arial" w:cs="Arial"/>
                <w:sz w:val="22"/>
                <w:szCs w:val="22"/>
              </w:rPr>
              <w:t>1.4, 4A.3</w:t>
            </w:r>
          </w:p>
        </w:tc>
      </w:tr>
      <w:tr w:rsidR="00801F7B" w14:paraId="3749FFB2" w14:textId="77777777">
        <w:trPr>
          <w:trHeight w:val="220"/>
          <w:jc w:val="center"/>
        </w:trPr>
        <w:tc>
          <w:tcPr>
            <w:tcW w:w="14390" w:type="dxa"/>
            <w:gridSpan w:val="11"/>
          </w:tcPr>
          <w:p w14:paraId="6FC86018" w14:textId="77777777" w:rsidR="00801F7B" w:rsidRDefault="006E7B9C">
            <w:pPr>
              <w:rPr>
                <w:rFonts w:ascii="Arial" w:eastAsia="Arial" w:hAnsi="Arial" w:cs="Arial"/>
                <w:b/>
                <w:sz w:val="22"/>
                <w:szCs w:val="22"/>
              </w:rPr>
            </w:pPr>
            <w:r>
              <w:rPr>
                <w:rFonts w:ascii="Arial" w:eastAsia="Arial" w:hAnsi="Arial" w:cs="Arial"/>
                <w:b/>
                <w:sz w:val="22"/>
                <w:szCs w:val="22"/>
              </w:rPr>
              <w:t xml:space="preserve">Domain 8 Notes: </w:t>
            </w:r>
          </w:p>
          <w:p w14:paraId="751B5E2B" w14:textId="77777777" w:rsidR="00801F7B" w:rsidRDefault="00801F7B">
            <w:pPr>
              <w:rPr>
                <w:rFonts w:ascii="Arial" w:eastAsia="Arial" w:hAnsi="Arial" w:cs="Arial"/>
                <w:sz w:val="22"/>
                <w:szCs w:val="22"/>
              </w:rPr>
            </w:pPr>
          </w:p>
          <w:p w14:paraId="35F89594" w14:textId="77777777" w:rsidR="00801F7B" w:rsidRDefault="00801F7B">
            <w:pPr>
              <w:rPr>
                <w:rFonts w:ascii="Arial" w:eastAsia="Arial" w:hAnsi="Arial" w:cs="Arial"/>
                <w:sz w:val="22"/>
                <w:szCs w:val="22"/>
                <w:shd w:val="clear" w:color="auto" w:fill="FFF2CC"/>
              </w:rPr>
            </w:pPr>
          </w:p>
          <w:p w14:paraId="1C8F0F48" w14:textId="77777777" w:rsidR="00801F7B" w:rsidRDefault="00801F7B">
            <w:pPr>
              <w:rPr>
                <w:rFonts w:ascii="Arial" w:eastAsia="Arial" w:hAnsi="Arial" w:cs="Arial"/>
                <w:sz w:val="22"/>
                <w:szCs w:val="22"/>
              </w:rPr>
            </w:pPr>
          </w:p>
        </w:tc>
      </w:tr>
    </w:tbl>
    <w:p w14:paraId="2CE30E88" w14:textId="77777777" w:rsidR="00801F7B" w:rsidRDefault="00801F7B"/>
    <w:p w14:paraId="1DB13A18" w14:textId="77777777" w:rsidR="00801F7B" w:rsidRDefault="006E7B9C">
      <w:r>
        <w:br w:type="page"/>
      </w:r>
    </w:p>
    <w:tbl>
      <w:tblPr>
        <w:tblStyle w:val="a7"/>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5978"/>
        <w:gridCol w:w="857"/>
        <w:gridCol w:w="700"/>
        <w:gridCol w:w="857"/>
        <w:gridCol w:w="749"/>
        <w:gridCol w:w="857"/>
        <w:gridCol w:w="749"/>
        <w:gridCol w:w="857"/>
        <w:gridCol w:w="749"/>
        <w:gridCol w:w="1323"/>
      </w:tblGrid>
      <w:tr w:rsidR="00801F7B" w14:paraId="6504071C" w14:textId="77777777">
        <w:trPr>
          <w:jc w:val="center"/>
        </w:trPr>
        <w:tc>
          <w:tcPr>
            <w:tcW w:w="14390" w:type="dxa"/>
            <w:gridSpan w:val="11"/>
            <w:shd w:val="clear" w:color="auto" w:fill="1F3864"/>
          </w:tcPr>
          <w:p w14:paraId="330E7785" w14:textId="77777777" w:rsidR="00801F7B" w:rsidRDefault="006E7B9C">
            <w:pPr>
              <w:jc w:val="center"/>
              <w:rPr>
                <w:rFonts w:ascii="Arial" w:eastAsia="Arial" w:hAnsi="Arial" w:cs="Arial"/>
                <w:b/>
                <w:color w:val="FFFFFF"/>
              </w:rPr>
            </w:pPr>
            <w:r>
              <w:rPr>
                <w:rFonts w:ascii="Arial" w:eastAsia="Arial" w:hAnsi="Arial" w:cs="Arial"/>
                <w:b/>
                <w:color w:val="FFFFFF"/>
              </w:rPr>
              <w:lastRenderedPageBreak/>
              <w:t xml:space="preserve">Domain 9: </w:t>
            </w:r>
          </w:p>
          <w:p w14:paraId="4D0C0A20" w14:textId="77777777" w:rsidR="00801F7B" w:rsidRDefault="006E7B9C">
            <w:pPr>
              <w:jc w:val="center"/>
              <w:rPr>
                <w:rFonts w:ascii="Arial" w:eastAsia="Arial" w:hAnsi="Arial" w:cs="Arial"/>
                <w:b/>
                <w:color w:val="FFFFFF"/>
              </w:rPr>
            </w:pPr>
            <w:r>
              <w:rPr>
                <w:rFonts w:ascii="Arial" w:eastAsia="Arial" w:hAnsi="Arial" w:cs="Arial"/>
                <w:b/>
                <w:color w:val="FFFFFF"/>
              </w:rPr>
              <w:t>Professionalism</w:t>
            </w:r>
          </w:p>
          <w:p w14:paraId="61ED3B2D" w14:textId="77777777" w:rsidR="00801F7B" w:rsidRDefault="00801F7B">
            <w:pPr>
              <w:jc w:val="center"/>
              <w:rPr>
                <w:rFonts w:ascii="Arial" w:eastAsia="Arial" w:hAnsi="Arial" w:cs="Arial"/>
                <w:sz w:val="22"/>
                <w:szCs w:val="22"/>
              </w:rPr>
            </w:pPr>
          </w:p>
        </w:tc>
      </w:tr>
      <w:tr w:rsidR="00801F7B" w14:paraId="61B9379F" w14:textId="77777777">
        <w:trPr>
          <w:jc w:val="center"/>
        </w:trPr>
        <w:tc>
          <w:tcPr>
            <w:tcW w:w="6692" w:type="dxa"/>
            <w:gridSpan w:val="2"/>
            <w:vMerge w:val="restart"/>
            <w:shd w:val="clear" w:color="auto" w:fill="auto"/>
          </w:tcPr>
          <w:p w14:paraId="6691AE3D" w14:textId="77777777" w:rsidR="00801F7B" w:rsidRDefault="006E7B9C">
            <w:pPr>
              <w:jc w:val="center"/>
              <w:rPr>
                <w:rFonts w:ascii="Arial" w:eastAsia="Arial" w:hAnsi="Arial" w:cs="Arial"/>
                <w:b/>
                <w:sz w:val="22"/>
                <w:szCs w:val="22"/>
              </w:rPr>
            </w:pPr>
            <w:r>
              <w:rPr>
                <w:rFonts w:ascii="Arial" w:eastAsia="Arial" w:hAnsi="Arial" w:cs="Arial"/>
                <w:b/>
                <w:sz w:val="22"/>
                <w:szCs w:val="22"/>
              </w:rPr>
              <w:t>Objectives</w:t>
            </w:r>
          </w:p>
        </w:tc>
        <w:tc>
          <w:tcPr>
            <w:tcW w:w="1557" w:type="dxa"/>
            <w:gridSpan w:val="2"/>
            <w:shd w:val="clear" w:color="auto" w:fill="F2F2F2"/>
          </w:tcPr>
          <w:p w14:paraId="7DD637AB" w14:textId="77777777" w:rsidR="00801F7B" w:rsidRDefault="006E7B9C">
            <w:pPr>
              <w:jc w:val="center"/>
              <w:rPr>
                <w:rFonts w:ascii="Arial" w:eastAsia="Arial" w:hAnsi="Arial" w:cs="Arial"/>
                <w:b/>
                <w:sz w:val="22"/>
                <w:szCs w:val="22"/>
              </w:rPr>
            </w:pPr>
            <w:r>
              <w:rPr>
                <w:rFonts w:ascii="Arial" w:eastAsia="Arial" w:hAnsi="Arial" w:cs="Arial"/>
                <w:b/>
                <w:sz w:val="22"/>
                <w:szCs w:val="22"/>
              </w:rPr>
              <w:t>Course 1</w:t>
            </w:r>
          </w:p>
        </w:tc>
        <w:tc>
          <w:tcPr>
            <w:tcW w:w="1606" w:type="dxa"/>
            <w:gridSpan w:val="2"/>
            <w:shd w:val="clear" w:color="auto" w:fill="D9D9D9"/>
          </w:tcPr>
          <w:p w14:paraId="1E228F56" w14:textId="77777777" w:rsidR="00801F7B" w:rsidRDefault="006E7B9C">
            <w:pPr>
              <w:jc w:val="center"/>
              <w:rPr>
                <w:rFonts w:ascii="Arial" w:eastAsia="Arial" w:hAnsi="Arial" w:cs="Arial"/>
                <w:b/>
                <w:sz w:val="22"/>
                <w:szCs w:val="22"/>
              </w:rPr>
            </w:pPr>
            <w:r>
              <w:rPr>
                <w:rFonts w:ascii="Arial" w:eastAsia="Arial" w:hAnsi="Arial" w:cs="Arial"/>
                <w:b/>
                <w:sz w:val="22"/>
                <w:szCs w:val="22"/>
              </w:rPr>
              <w:t>Course 2</w:t>
            </w:r>
          </w:p>
        </w:tc>
        <w:tc>
          <w:tcPr>
            <w:tcW w:w="1606" w:type="dxa"/>
            <w:gridSpan w:val="2"/>
            <w:shd w:val="clear" w:color="auto" w:fill="F2F2F2"/>
          </w:tcPr>
          <w:p w14:paraId="2EE1A598" w14:textId="77777777" w:rsidR="00801F7B" w:rsidRDefault="006E7B9C">
            <w:pPr>
              <w:jc w:val="center"/>
              <w:rPr>
                <w:rFonts w:ascii="Arial" w:eastAsia="Arial" w:hAnsi="Arial" w:cs="Arial"/>
                <w:b/>
                <w:sz w:val="22"/>
                <w:szCs w:val="22"/>
              </w:rPr>
            </w:pPr>
            <w:r>
              <w:rPr>
                <w:rFonts w:ascii="Arial" w:eastAsia="Arial" w:hAnsi="Arial" w:cs="Arial"/>
                <w:b/>
                <w:sz w:val="22"/>
                <w:szCs w:val="22"/>
              </w:rPr>
              <w:t>Course 3</w:t>
            </w:r>
          </w:p>
        </w:tc>
        <w:tc>
          <w:tcPr>
            <w:tcW w:w="1606" w:type="dxa"/>
            <w:gridSpan w:val="2"/>
            <w:shd w:val="clear" w:color="auto" w:fill="D9D9D9"/>
          </w:tcPr>
          <w:p w14:paraId="219A7969" w14:textId="77777777" w:rsidR="00801F7B" w:rsidRDefault="006E7B9C">
            <w:pPr>
              <w:jc w:val="center"/>
              <w:rPr>
                <w:rFonts w:ascii="Arial" w:eastAsia="Arial" w:hAnsi="Arial" w:cs="Arial"/>
                <w:b/>
                <w:sz w:val="22"/>
                <w:szCs w:val="22"/>
              </w:rPr>
            </w:pPr>
            <w:r>
              <w:rPr>
                <w:rFonts w:ascii="Arial" w:eastAsia="Arial" w:hAnsi="Arial" w:cs="Arial"/>
                <w:b/>
                <w:sz w:val="22"/>
                <w:szCs w:val="22"/>
              </w:rPr>
              <w:t>Course 4</w:t>
            </w:r>
          </w:p>
        </w:tc>
        <w:tc>
          <w:tcPr>
            <w:tcW w:w="1323" w:type="dxa"/>
            <w:vMerge w:val="restart"/>
          </w:tcPr>
          <w:p w14:paraId="3E3065AB" w14:textId="77777777" w:rsidR="00801F7B" w:rsidRDefault="006E7B9C">
            <w:pPr>
              <w:jc w:val="center"/>
              <w:rPr>
                <w:rFonts w:ascii="Arial" w:eastAsia="Arial" w:hAnsi="Arial" w:cs="Arial"/>
                <w:b/>
                <w:sz w:val="22"/>
                <w:szCs w:val="22"/>
              </w:rPr>
            </w:pPr>
            <w:r>
              <w:rPr>
                <w:rFonts w:ascii="Arial" w:eastAsia="Arial" w:hAnsi="Arial" w:cs="Arial"/>
                <w:b/>
                <w:sz w:val="22"/>
                <w:szCs w:val="22"/>
              </w:rPr>
              <w:t>IDA KPS</w:t>
            </w:r>
          </w:p>
        </w:tc>
      </w:tr>
      <w:tr w:rsidR="00801F7B" w14:paraId="3568D036" w14:textId="77777777">
        <w:trPr>
          <w:jc w:val="center"/>
        </w:trPr>
        <w:tc>
          <w:tcPr>
            <w:tcW w:w="6692" w:type="dxa"/>
            <w:gridSpan w:val="2"/>
            <w:vMerge/>
            <w:shd w:val="clear" w:color="auto" w:fill="auto"/>
          </w:tcPr>
          <w:p w14:paraId="1997BB30"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c>
          <w:tcPr>
            <w:tcW w:w="857" w:type="dxa"/>
            <w:shd w:val="clear" w:color="auto" w:fill="F2F2F2"/>
          </w:tcPr>
          <w:p w14:paraId="6CF4CD8B"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00" w:type="dxa"/>
            <w:shd w:val="clear" w:color="auto" w:fill="F2F2F2"/>
          </w:tcPr>
          <w:p w14:paraId="067E34AD"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32B788F8"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460E6DCE"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F2F2F2"/>
          </w:tcPr>
          <w:p w14:paraId="32975E44"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F2F2F2"/>
          </w:tcPr>
          <w:p w14:paraId="740815CA"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857" w:type="dxa"/>
            <w:shd w:val="clear" w:color="auto" w:fill="D9D9D9"/>
          </w:tcPr>
          <w:p w14:paraId="7538E456" w14:textId="77777777" w:rsidR="00801F7B" w:rsidRDefault="006E7B9C">
            <w:pPr>
              <w:jc w:val="center"/>
              <w:rPr>
                <w:rFonts w:ascii="Arial" w:eastAsia="Arial" w:hAnsi="Arial" w:cs="Arial"/>
                <w:b/>
                <w:sz w:val="22"/>
                <w:szCs w:val="22"/>
              </w:rPr>
            </w:pPr>
            <w:r>
              <w:rPr>
                <w:rFonts w:ascii="Arial" w:eastAsia="Arial" w:hAnsi="Arial" w:cs="Arial"/>
                <w:b/>
                <w:sz w:val="22"/>
                <w:szCs w:val="22"/>
              </w:rPr>
              <w:t>RELF</w:t>
            </w:r>
          </w:p>
        </w:tc>
        <w:tc>
          <w:tcPr>
            <w:tcW w:w="749" w:type="dxa"/>
            <w:shd w:val="clear" w:color="auto" w:fill="D9D9D9"/>
          </w:tcPr>
          <w:p w14:paraId="229C9E1F" w14:textId="77777777" w:rsidR="00801F7B" w:rsidRDefault="006E7B9C">
            <w:pPr>
              <w:jc w:val="center"/>
              <w:rPr>
                <w:rFonts w:ascii="Arial" w:eastAsia="Arial" w:hAnsi="Arial" w:cs="Arial"/>
                <w:b/>
                <w:sz w:val="22"/>
                <w:szCs w:val="22"/>
              </w:rPr>
            </w:pPr>
            <w:r>
              <w:rPr>
                <w:rFonts w:ascii="Arial" w:eastAsia="Arial" w:hAnsi="Arial" w:cs="Arial"/>
                <w:b/>
                <w:sz w:val="22"/>
                <w:szCs w:val="22"/>
              </w:rPr>
              <w:t>123</w:t>
            </w:r>
          </w:p>
        </w:tc>
        <w:tc>
          <w:tcPr>
            <w:tcW w:w="1323" w:type="dxa"/>
            <w:vMerge/>
          </w:tcPr>
          <w:p w14:paraId="6D6ACDDF" w14:textId="77777777" w:rsidR="00801F7B" w:rsidRDefault="00801F7B">
            <w:pPr>
              <w:widowControl w:val="0"/>
              <w:pBdr>
                <w:top w:val="nil"/>
                <w:left w:val="nil"/>
                <w:bottom w:val="nil"/>
                <w:right w:val="nil"/>
                <w:between w:val="nil"/>
              </w:pBdr>
              <w:spacing w:line="276" w:lineRule="auto"/>
              <w:rPr>
                <w:rFonts w:ascii="Arial" w:eastAsia="Arial" w:hAnsi="Arial" w:cs="Arial"/>
                <w:b/>
                <w:sz w:val="22"/>
                <w:szCs w:val="22"/>
              </w:rPr>
            </w:pPr>
          </w:p>
        </w:tc>
      </w:tr>
      <w:tr w:rsidR="00801F7B" w14:paraId="258948C7" w14:textId="77777777">
        <w:trPr>
          <w:jc w:val="center"/>
        </w:trPr>
        <w:tc>
          <w:tcPr>
            <w:tcW w:w="714" w:type="dxa"/>
          </w:tcPr>
          <w:p w14:paraId="1108662F" w14:textId="178EDF08" w:rsidR="00801F7B" w:rsidRDefault="00182396">
            <w:pPr>
              <w:rPr>
                <w:rFonts w:ascii="Arial" w:eastAsia="Arial" w:hAnsi="Arial" w:cs="Arial"/>
                <w:sz w:val="22"/>
                <w:szCs w:val="22"/>
              </w:rPr>
            </w:pPr>
            <w:r>
              <w:rPr>
                <w:rFonts w:ascii="Arial" w:eastAsia="Arial" w:hAnsi="Arial" w:cs="Arial"/>
                <w:sz w:val="22"/>
                <w:szCs w:val="22"/>
              </w:rPr>
              <w:t>69</w:t>
            </w:r>
          </w:p>
        </w:tc>
        <w:tc>
          <w:tcPr>
            <w:tcW w:w="5978" w:type="dxa"/>
            <w:shd w:val="clear" w:color="auto" w:fill="auto"/>
          </w:tcPr>
          <w:p w14:paraId="0A44E641"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Act in the best interests of students. </w:t>
            </w:r>
          </w:p>
        </w:tc>
        <w:tc>
          <w:tcPr>
            <w:tcW w:w="857" w:type="dxa"/>
            <w:shd w:val="clear" w:color="auto" w:fill="F2F2F2"/>
          </w:tcPr>
          <w:p w14:paraId="1042028A" w14:textId="77777777" w:rsidR="00801F7B" w:rsidRDefault="00801F7B">
            <w:pPr>
              <w:rPr>
                <w:rFonts w:ascii="Arial" w:eastAsia="Arial" w:hAnsi="Arial" w:cs="Arial"/>
                <w:sz w:val="22"/>
                <w:szCs w:val="22"/>
              </w:rPr>
            </w:pPr>
          </w:p>
        </w:tc>
        <w:tc>
          <w:tcPr>
            <w:tcW w:w="700" w:type="dxa"/>
            <w:shd w:val="clear" w:color="auto" w:fill="F2F2F2"/>
          </w:tcPr>
          <w:p w14:paraId="4F682114" w14:textId="77777777" w:rsidR="00801F7B" w:rsidRDefault="00801F7B">
            <w:pPr>
              <w:rPr>
                <w:rFonts w:ascii="Arial" w:eastAsia="Arial" w:hAnsi="Arial" w:cs="Arial"/>
                <w:sz w:val="22"/>
                <w:szCs w:val="22"/>
              </w:rPr>
            </w:pPr>
          </w:p>
        </w:tc>
        <w:tc>
          <w:tcPr>
            <w:tcW w:w="857" w:type="dxa"/>
            <w:shd w:val="clear" w:color="auto" w:fill="D9D9D9"/>
          </w:tcPr>
          <w:p w14:paraId="68C9D7E7" w14:textId="77777777" w:rsidR="00801F7B" w:rsidRDefault="00801F7B">
            <w:pPr>
              <w:rPr>
                <w:rFonts w:ascii="Arial" w:eastAsia="Arial" w:hAnsi="Arial" w:cs="Arial"/>
                <w:sz w:val="22"/>
                <w:szCs w:val="22"/>
              </w:rPr>
            </w:pPr>
          </w:p>
        </w:tc>
        <w:tc>
          <w:tcPr>
            <w:tcW w:w="749" w:type="dxa"/>
            <w:shd w:val="clear" w:color="auto" w:fill="D9D9D9"/>
          </w:tcPr>
          <w:p w14:paraId="226C9861" w14:textId="77777777" w:rsidR="00801F7B" w:rsidRDefault="00801F7B">
            <w:pPr>
              <w:rPr>
                <w:rFonts w:ascii="Arial" w:eastAsia="Arial" w:hAnsi="Arial" w:cs="Arial"/>
                <w:sz w:val="22"/>
                <w:szCs w:val="22"/>
              </w:rPr>
            </w:pPr>
          </w:p>
        </w:tc>
        <w:tc>
          <w:tcPr>
            <w:tcW w:w="857" w:type="dxa"/>
            <w:shd w:val="clear" w:color="auto" w:fill="F2F2F2"/>
          </w:tcPr>
          <w:p w14:paraId="3B1E8473" w14:textId="77777777" w:rsidR="00801F7B" w:rsidRDefault="00801F7B">
            <w:pPr>
              <w:rPr>
                <w:rFonts w:ascii="Arial" w:eastAsia="Arial" w:hAnsi="Arial" w:cs="Arial"/>
                <w:sz w:val="22"/>
                <w:szCs w:val="22"/>
              </w:rPr>
            </w:pPr>
          </w:p>
        </w:tc>
        <w:tc>
          <w:tcPr>
            <w:tcW w:w="749" w:type="dxa"/>
            <w:shd w:val="clear" w:color="auto" w:fill="F2F2F2"/>
          </w:tcPr>
          <w:p w14:paraId="1CCC06FF" w14:textId="77777777" w:rsidR="00801F7B" w:rsidRDefault="00801F7B">
            <w:pPr>
              <w:rPr>
                <w:rFonts w:ascii="Arial" w:eastAsia="Arial" w:hAnsi="Arial" w:cs="Arial"/>
                <w:sz w:val="22"/>
                <w:szCs w:val="22"/>
              </w:rPr>
            </w:pPr>
          </w:p>
        </w:tc>
        <w:tc>
          <w:tcPr>
            <w:tcW w:w="857" w:type="dxa"/>
            <w:shd w:val="clear" w:color="auto" w:fill="D9D9D9"/>
          </w:tcPr>
          <w:p w14:paraId="5A352898" w14:textId="77777777" w:rsidR="00801F7B" w:rsidRDefault="00801F7B">
            <w:pPr>
              <w:rPr>
                <w:rFonts w:ascii="Arial" w:eastAsia="Arial" w:hAnsi="Arial" w:cs="Arial"/>
                <w:sz w:val="22"/>
                <w:szCs w:val="22"/>
              </w:rPr>
            </w:pPr>
          </w:p>
        </w:tc>
        <w:tc>
          <w:tcPr>
            <w:tcW w:w="749" w:type="dxa"/>
            <w:shd w:val="clear" w:color="auto" w:fill="D9D9D9"/>
          </w:tcPr>
          <w:p w14:paraId="446345C1" w14:textId="77777777" w:rsidR="00801F7B" w:rsidRDefault="00801F7B">
            <w:pPr>
              <w:rPr>
                <w:rFonts w:ascii="Arial" w:eastAsia="Arial" w:hAnsi="Arial" w:cs="Arial"/>
                <w:sz w:val="22"/>
                <w:szCs w:val="22"/>
              </w:rPr>
            </w:pPr>
          </w:p>
        </w:tc>
        <w:tc>
          <w:tcPr>
            <w:tcW w:w="1323" w:type="dxa"/>
          </w:tcPr>
          <w:p w14:paraId="2F77E497" w14:textId="77777777" w:rsidR="00801F7B" w:rsidRDefault="006E7B9C">
            <w:pPr>
              <w:rPr>
                <w:rFonts w:ascii="Arial" w:eastAsia="Arial" w:hAnsi="Arial" w:cs="Arial"/>
                <w:sz w:val="22"/>
                <w:szCs w:val="22"/>
              </w:rPr>
            </w:pPr>
            <w:r>
              <w:rPr>
                <w:rFonts w:ascii="Arial" w:eastAsia="Arial" w:hAnsi="Arial" w:cs="Arial"/>
                <w:sz w:val="22"/>
                <w:szCs w:val="22"/>
              </w:rPr>
              <w:t>5.1</w:t>
            </w:r>
          </w:p>
        </w:tc>
      </w:tr>
      <w:tr w:rsidR="00801F7B" w14:paraId="3033725B" w14:textId="77777777">
        <w:trPr>
          <w:jc w:val="center"/>
        </w:trPr>
        <w:tc>
          <w:tcPr>
            <w:tcW w:w="714" w:type="dxa"/>
          </w:tcPr>
          <w:p w14:paraId="1EB9BE8E" w14:textId="02FF85A1" w:rsidR="00801F7B" w:rsidRDefault="006E7B9C">
            <w:pPr>
              <w:rPr>
                <w:rFonts w:ascii="Arial" w:eastAsia="Arial" w:hAnsi="Arial" w:cs="Arial"/>
                <w:sz w:val="22"/>
                <w:szCs w:val="22"/>
              </w:rPr>
            </w:pPr>
            <w:r>
              <w:rPr>
                <w:rFonts w:ascii="Arial" w:eastAsia="Arial" w:hAnsi="Arial" w:cs="Arial"/>
                <w:sz w:val="22"/>
                <w:szCs w:val="22"/>
              </w:rPr>
              <w:t>7</w:t>
            </w:r>
            <w:r w:rsidR="00182396">
              <w:rPr>
                <w:rFonts w:ascii="Arial" w:eastAsia="Arial" w:hAnsi="Arial" w:cs="Arial"/>
                <w:sz w:val="22"/>
                <w:szCs w:val="22"/>
              </w:rPr>
              <w:t>0</w:t>
            </w:r>
          </w:p>
        </w:tc>
        <w:tc>
          <w:tcPr>
            <w:tcW w:w="5978" w:type="dxa"/>
            <w:shd w:val="clear" w:color="auto" w:fill="auto"/>
          </w:tcPr>
          <w:p w14:paraId="56D01345"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Demonstrate the ability to ensure confidentiality</w:t>
            </w:r>
            <w:r>
              <w:rPr>
                <w:rFonts w:ascii="Arial" w:eastAsia="Arial" w:hAnsi="Arial" w:cs="Arial"/>
                <w:color w:val="000000"/>
                <w:sz w:val="22"/>
                <w:szCs w:val="22"/>
                <w:highlight w:val="white"/>
              </w:rPr>
              <w:t xml:space="preserve"> regarding the personal information related to students and staff when engaging in conversations about student progress.</w:t>
            </w:r>
          </w:p>
        </w:tc>
        <w:tc>
          <w:tcPr>
            <w:tcW w:w="857" w:type="dxa"/>
            <w:shd w:val="clear" w:color="auto" w:fill="F2F2F2"/>
          </w:tcPr>
          <w:p w14:paraId="07801510" w14:textId="77777777" w:rsidR="00801F7B" w:rsidRDefault="00801F7B">
            <w:pPr>
              <w:rPr>
                <w:rFonts w:ascii="Arial" w:eastAsia="Arial" w:hAnsi="Arial" w:cs="Arial"/>
                <w:sz w:val="22"/>
                <w:szCs w:val="22"/>
              </w:rPr>
            </w:pPr>
          </w:p>
        </w:tc>
        <w:tc>
          <w:tcPr>
            <w:tcW w:w="700" w:type="dxa"/>
            <w:shd w:val="clear" w:color="auto" w:fill="F2F2F2"/>
          </w:tcPr>
          <w:p w14:paraId="57B4B5DE" w14:textId="77777777" w:rsidR="00801F7B" w:rsidRDefault="00801F7B">
            <w:pPr>
              <w:rPr>
                <w:rFonts w:ascii="Arial" w:eastAsia="Arial" w:hAnsi="Arial" w:cs="Arial"/>
                <w:sz w:val="22"/>
                <w:szCs w:val="22"/>
              </w:rPr>
            </w:pPr>
          </w:p>
        </w:tc>
        <w:tc>
          <w:tcPr>
            <w:tcW w:w="857" w:type="dxa"/>
            <w:shd w:val="clear" w:color="auto" w:fill="D9D9D9"/>
          </w:tcPr>
          <w:p w14:paraId="4AB1E22F" w14:textId="77777777" w:rsidR="00801F7B" w:rsidRDefault="00801F7B">
            <w:pPr>
              <w:rPr>
                <w:rFonts w:ascii="Arial" w:eastAsia="Arial" w:hAnsi="Arial" w:cs="Arial"/>
                <w:sz w:val="22"/>
                <w:szCs w:val="22"/>
              </w:rPr>
            </w:pPr>
          </w:p>
        </w:tc>
        <w:tc>
          <w:tcPr>
            <w:tcW w:w="749" w:type="dxa"/>
            <w:shd w:val="clear" w:color="auto" w:fill="D9D9D9"/>
          </w:tcPr>
          <w:p w14:paraId="253F0B6E" w14:textId="77777777" w:rsidR="00801F7B" w:rsidRDefault="00801F7B">
            <w:pPr>
              <w:rPr>
                <w:rFonts w:ascii="Arial" w:eastAsia="Arial" w:hAnsi="Arial" w:cs="Arial"/>
                <w:sz w:val="22"/>
                <w:szCs w:val="22"/>
              </w:rPr>
            </w:pPr>
          </w:p>
        </w:tc>
        <w:tc>
          <w:tcPr>
            <w:tcW w:w="857" w:type="dxa"/>
            <w:shd w:val="clear" w:color="auto" w:fill="F2F2F2"/>
          </w:tcPr>
          <w:p w14:paraId="7EA63314" w14:textId="77777777" w:rsidR="00801F7B" w:rsidRDefault="00801F7B">
            <w:pPr>
              <w:rPr>
                <w:rFonts w:ascii="Arial" w:eastAsia="Arial" w:hAnsi="Arial" w:cs="Arial"/>
                <w:sz w:val="22"/>
                <w:szCs w:val="22"/>
              </w:rPr>
            </w:pPr>
          </w:p>
        </w:tc>
        <w:tc>
          <w:tcPr>
            <w:tcW w:w="749" w:type="dxa"/>
            <w:shd w:val="clear" w:color="auto" w:fill="F2F2F2"/>
          </w:tcPr>
          <w:p w14:paraId="49028857" w14:textId="77777777" w:rsidR="00801F7B" w:rsidRDefault="00801F7B">
            <w:pPr>
              <w:rPr>
                <w:rFonts w:ascii="Arial" w:eastAsia="Arial" w:hAnsi="Arial" w:cs="Arial"/>
                <w:sz w:val="22"/>
                <w:szCs w:val="22"/>
              </w:rPr>
            </w:pPr>
          </w:p>
        </w:tc>
        <w:tc>
          <w:tcPr>
            <w:tcW w:w="857" w:type="dxa"/>
            <w:shd w:val="clear" w:color="auto" w:fill="D9D9D9"/>
          </w:tcPr>
          <w:p w14:paraId="01355809" w14:textId="77777777" w:rsidR="00801F7B" w:rsidRDefault="00801F7B">
            <w:pPr>
              <w:rPr>
                <w:rFonts w:ascii="Arial" w:eastAsia="Arial" w:hAnsi="Arial" w:cs="Arial"/>
                <w:sz w:val="22"/>
                <w:szCs w:val="22"/>
              </w:rPr>
            </w:pPr>
          </w:p>
        </w:tc>
        <w:tc>
          <w:tcPr>
            <w:tcW w:w="749" w:type="dxa"/>
            <w:shd w:val="clear" w:color="auto" w:fill="D9D9D9"/>
          </w:tcPr>
          <w:p w14:paraId="767F105B" w14:textId="77777777" w:rsidR="00801F7B" w:rsidRDefault="00801F7B">
            <w:pPr>
              <w:rPr>
                <w:rFonts w:ascii="Arial" w:eastAsia="Arial" w:hAnsi="Arial" w:cs="Arial"/>
                <w:sz w:val="22"/>
                <w:szCs w:val="22"/>
              </w:rPr>
            </w:pPr>
          </w:p>
        </w:tc>
        <w:tc>
          <w:tcPr>
            <w:tcW w:w="1323" w:type="dxa"/>
          </w:tcPr>
          <w:p w14:paraId="03A37105" w14:textId="77777777" w:rsidR="00801F7B" w:rsidRDefault="006E7B9C">
            <w:pPr>
              <w:rPr>
                <w:rFonts w:ascii="Arial" w:eastAsia="Arial" w:hAnsi="Arial" w:cs="Arial"/>
                <w:sz w:val="22"/>
                <w:szCs w:val="22"/>
              </w:rPr>
            </w:pPr>
            <w:r>
              <w:rPr>
                <w:rFonts w:ascii="Arial" w:eastAsia="Arial" w:hAnsi="Arial" w:cs="Arial"/>
                <w:sz w:val="22"/>
                <w:szCs w:val="22"/>
              </w:rPr>
              <w:t>5.4, 5.8, 5.9</w:t>
            </w:r>
          </w:p>
        </w:tc>
      </w:tr>
      <w:tr w:rsidR="00801F7B" w14:paraId="53CEB8D1" w14:textId="77777777">
        <w:trPr>
          <w:jc w:val="center"/>
        </w:trPr>
        <w:tc>
          <w:tcPr>
            <w:tcW w:w="714" w:type="dxa"/>
          </w:tcPr>
          <w:p w14:paraId="40B6E6F9" w14:textId="2A53024B" w:rsidR="00801F7B" w:rsidRDefault="006E7B9C">
            <w:pPr>
              <w:rPr>
                <w:rFonts w:ascii="Arial" w:eastAsia="Arial" w:hAnsi="Arial" w:cs="Arial"/>
                <w:sz w:val="22"/>
                <w:szCs w:val="22"/>
              </w:rPr>
            </w:pPr>
            <w:r>
              <w:rPr>
                <w:rFonts w:ascii="Arial" w:eastAsia="Arial" w:hAnsi="Arial" w:cs="Arial"/>
                <w:sz w:val="22"/>
                <w:szCs w:val="22"/>
              </w:rPr>
              <w:t>7</w:t>
            </w:r>
            <w:r w:rsidR="00182396">
              <w:rPr>
                <w:rFonts w:ascii="Arial" w:eastAsia="Arial" w:hAnsi="Arial" w:cs="Arial"/>
                <w:sz w:val="22"/>
                <w:szCs w:val="22"/>
              </w:rPr>
              <w:t>1</w:t>
            </w:r>
          </w:p>
        </w:tc>
        <w:tc>
          <w:tcPr>
            <w:tcW w:w="5978" w:type="dxa"/>
            <w:shd w:val="clear" w:color="auto" w:fill="auto"/>
          </w:tcPr>
          <w:p w14:paraId="43C7B719" w14:textId="77777777" w:rsidR="00801F7B" w:rsidRDefault="006E7B9C">
            <w:pPr>
              <w:rPr>
                <w:rFonts w:ascii="Arial" w:eastAsia="Arial" w:hAnsi="Arial" w:cs="Arial"/>
                <w:sz w:val="22"/>
                <w:szCs w:val="22"/>
              </w:rPr>
            </w:pPr>
            <w:r>
              <w:rPr>
                <w:rFonts w:ascii="Arial" w:eastAsia="Arial" w:hAnsi="Arial" w:cs="Arial"/>
                <w:color w:val="000000"/>
                <w:sz w:val="22"/>
                <w:szCs w:val="22"/>
                <w:highlight w:val="white"/>
              </w:rPr>
              <w:t>Identify conflicts of interest and disclose them immediately.</w:t>
            </w:r>
          </w:p>
        </w:tc>
        <w:tc>
          <w:tcPr>
            <w:tcW w:w="857" w:type="dxa"/>
            <w:shd w:val="clear" w:color="auto" w:fill="F2F2F2"/>
          </w:tcPr>
          <w:p w14:paraId="5FC80F59" w14:textId="77777777" w:rsidR="00801F7B" w:rsidRDefault="00801F7B">
            <w:pPr>
              <w:rPr>
                <w:rFonts w:ascii="Arial" w:eastAsia="Arial" w:hAnsi="Arial" w:cs="Arial"/>
                <w:sz w:val="22"/>
                <w:szCs w:val="22"/>
              </w:rPr>
            </w:pPr>
          </w:p>
        </w:tc>
        <w:tc>
          <w:tcPr>
            <w:tcW w:w="700" w:type="dxa"/>
            <w:shd w:val="clear" w:color="auto" w:fill="F2F2F2"/>
          </w:tcPr>
          <w:p w14:paraId="1901BE4C" w14:textId="77777777" w:rsidR="00801F7B" w:rsidRDefault="00801F7B">
            <w:pPr>
              <w:rPr>
                <w:rFonts w:ascii="Arial" w:eastAsia="Arial" w:hAnsi="Arial" w:cs="Arial"/>
                <w:sz w:val="22"/>
                <w:szCs w:val="22"/>
              </w:rPr>
            </w:pPr>
          </w:p>
        </w:tc>
        <w:tc>
          <w:tcPr>
            <w:tcW w:w="857" w:type="dxa"/>
            <w:shd w:val="clear" w:color="auto" w:fill="D9D9D9"/>
          </w:tcPr>
          <w:p w14:paraId="72EE31D6" w14:textId="77777777" w:rsidR="00801F7B" w:rsidRDefault="00801F7B">
            <w:pPr>
              <w:rPr>
                <w:rFonts w:ascii="Arial" w:eastAsia="Arial" w:hAnsi="Arial" w:cs="Arial"/>
                <w:sz w:val="22"/>
                <w:szCs w:val="22"/>
              </w:rPr>
            </w:pPr>
          </w:p>
        </w:tc>
        <w:tc>
          <w:tcPr>
            <w:tcW w:w="749" w:type="dxa"/>
            <w:shd w:val="clear" w:color="auto" w:fill="D9D9D9"/>
          </w:tcPr>
          <w:p w14:paraId="36FAE2D7" w14:textId="77777777" w:rsidR="00801F7B" w:rsidRDefault="00801F7B">
            <w:pPr>
              <w:rPr>
                <w:rFonts w:ascii="Arial" w:eastAsia="Arial" w:hAnsi="Arial" w:cs="Arial"/>
                <w:sz w:val="22"/>
                <w:szCs w:val="22"/>
              </w:rPr>
            </w:pPr>
          </w:p>
        </w:tc>
        <w:tc>
          <w:tcPr>
            <w:tcW w:w="857" w:type="dxa"/>
            <w:shd w:val="clear" w:color="auto" w:fill="F2F2F2"/>
          </w:tcPr>
          <w:p w14:paraId="51DD34EF" w14:textId="77777777" w:rsidR="00801F7B" w:rsidRDefault="00801F7B">
            <w:pPr>
              <w:rPr>
                <w:rFonts w:ascii="Arial" w:eastAsia="Arial" w:hAnsi="Arial" w:cs="Arial"/>
                <w:sz w:val="22"/>
                <w:szCs w:val="22"/>
              </w:rPr>
            </w:pPr>
          </w:p>
        </w:tc>
        <w:tc>
          <w:tcPr>
            <w:tcW w:w="749" w:type="dxa"/>
            <w:shd w:val="clear" w:color="auto" w:fill="F2F2F2"/>
          </w:tcPr>
          <w:p w14:paraId="2E44A511" w14:textId="77777777" w:rsidR="00801F7B" w:rsidRDefault="00801F7B">
            <w:pPr>
              <w:rPr>
                <w:rFonts w:ascii="Arial" w:eastAsia="Arial" w:hAnsi="Arial" w:cs="Arial"/>
                <w:sz w:val="22"/>
                <w:szCs w:val="22"/>
              </w:rPr>
            </w:pPr>
          </w:p>
        </w:tc>
        <w:tc>
          <w:tcPr>
            <w:tcW w:w="857" w:type="dxa"/>
            <w:shd w:val="clear" w:color="auto" w:fill="D9D9D9"/>
          </w:tcPr>
          <w:p w14:paraId="1A7D5AC4" w14:textId="77777777" w:rsidR="00801F7B" w:rsidRDefault="00801F7B">
            <w:pPr>
              <w:rPr>
                <w:rFonts w:ascii="Arial" w:eastAsia="Arial" w:hAnsi="Arial" w:cs="Arial"/>
                <w:sz w:val="22"/>
                <w:szCs w:val="22"/>
              </w:rPr>
            </w:pPr>
          </w:p>
        </w:tc>
        <w:tc>
          <w:tcPr>
            <w:tcW w:w="749" w:type="dxa"/>
            <w:shd w:val="clear" w:color="auto" w:fill="D9D9D9"/>
          </w:tcPr>
          <w:p w14:paraId="560FBFA8" w14:textId="77777777" w:rsidR="00801F7B" w:rsidRDefault="00801F7B">
            <w:pPr>
              <w:rPr>
                <w:rFonts w:ascii="Arial" w:eastAsia="Arial" w:hAnsi="Arial" w:cs="Arial"/>
                <w:sz w:val="22"/>
                <w:szCs w:val="22"/>
              </w:rPr>
            </w:pPr>
          </w:p>
        </w:tc>
        <w:tc>
          <w:tcPr>
            <w:tcW w:w="1323" w:type="dxa"/>
          </w:tcPr>
          <w:p w14:paraId="3538818C" w14:textId="77777777" w:rsidR="00801F7B" w:rsidRDefault="006E7B9C">
            <w:pPr>
              <w:rPr>
                <w:rFonts w:ascii="Arial" w:eastAsia="Arial" w:hAnsi="Arial" w:cs="Arial"/>
                <w:sz w:val="22"/>
                <w:szCs w:val="22"/>
              </w:rPr>
            </w:pPr>
            <w:r>
              <w:rPr>
                <w:rFonts w:ascii="Arial" w:eastAsia="Arial" w:hAnsi="Arial" w:cs="Arial"/>
                <w:sz w:val="22"/>
                <w:szCs w:val="22"/>
              </w:rPr>
              <w:t>5.7</w:t>
            </w:r>
          </w:p>
        </w:tc>
      </w:tr>
      <w:tr w:rsidR="00801F7B" w14:paraId="040463F1" w14:textId="77777777">
        <w:trPr>
          <w:jc w:val="center"/>
        </w:trPr>
        <w:tc>
          <w:tcPr>
            <w:tcW w:w="714" w:type="dxa"/>
          </w:tcPr>
          <w:p w14:paraId="3C95056A" w14:textId="06099FE1" w:rsidR="00801F7B" w:rsidRDefault="006E7B9C">
            <w:pPr>
              <w:rPr>
                <w:rFonts w:ascii="Arial" w:eastAsia="Arial" w:hAnsi="Arial" w:cs="Arial"/>
                <w:sz w:val="22"/>
                <w:szCs w:val="22"/>
              </w:rPr>
            </w:pPr>
            <w:r>
              <w:rPr>
                <w:rFonts w:ascii="Arial" w:eastAsia="Arial" w:hAnsi="Arial" w:cs="Arial"/>
                <w:sz w:val="22"/>
                <w:szCs w:val="22"/>
              </w:rPr>
              <w:t>7</w:t>
            </w:r>
            <w:r w:rsidR="00182396">
              <w:rPr>
                <w:rFonts w:ascii="Arial" w:eastAsia="Arial" w:hAnsi="Arial" w:cs="Arial"/>
                <w:sz w:val="22"/>
                <w:szCs w:val="22"/>
              </w:rPr>
              <w:t>2</w:t>
            </w:r>
          </w:p>
        </w:tc>
        <w:tc>
          <w:tcPr>
            <w:tcW w:w="5978" w:type="dxa"/>
            <w:shd w:val="clear" w:color="auto" w:fill="auto"/>
          </w:tcPr>
          <w:p w14:paraId="3BFD8508"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Demonstrate the ability to </w:t>
            </w:r>
            <w:r>
              <w:rPr>
                <w:rFonts w:ascii="Arial" w:eastAsia="Arial" w:hAnsi="Arial" w:cs="Arial"/>
                <w:color w:val="000000"/>
                <w:sz w:val="22"/>
                <w:szCs w:val="22"/>
                <w:highlight w:val="white"/>
              </w:rPr>
              <w:t>engage effectively and compassionately on collaborative teams.</w:t>
            </w:r>
          </w:p>
        </w:tc>
        <w:tc>
          <w:tcPr>
            <w:tcW w:w="857" w:type="dxa"/>
            <w:shd w:val="clear" w:color="auto" w:fill="F2F2F2"/>
          </w:tcPr>
          <w:p w14:paraId="07E54F5D" w14:textId="77777777" w:rsidR="00801F7B" w:rsidRDefault="00801F7B">
            <w:pPr>
              <w:rPr>
                <w:rFonts w:ascii="Arial" w:eastAsia="Arial" w:hAnsi="Arial" w:cs="Arial"/>
                <w:sz w:val="22"/>
                <w:szCs w:val="22"/>
              </w:rPr>
            </w:pPr>
          </w:p>
        </w:tc>
        <w:tc>
          <w:tcPr>
            <w:tcW w:w="700" w:type="dxa"/>
            <w:shd w:val="clear" w:color="auto" w:fill="F2F2F2"/>
          </w:tcPr>
          <w:p w14:paraId="032252E5" w14:textId="77777777" w:rsidR="00801F7B" w:rsidRDefault="00801F7B">
            <w:pPr>
              <w:rPr>
                <w:rFonts w:ascii="Arial" w:eastAsia="Arial" w:hAnsi="Arial" w:cs="Arial"/>
                <w:sz w:val="22"/>
                <w:szCs w:val="22"/>
              </w:rPr>
            </w:pPr>
          </w:p>
        </w:tc>
        <w:tc>
          <w:tcPr>
            <w:tcW w:w="857" w:type="dxa"/>
            <w:shd w:val="clear" w:color="auto" w:fill="D9D9D9"/>
          </w:tcPr>
          <w:p w14:paraId="56D2BFD5" w14:textId="77777777" w:rsidR="00801F7B" w:rsidRDefault="00801F7B">
            <w:pPr>
              <w:rPr>
                <w:rFonts w:ascii="Arial" w:eastAsia="Arial" w:hAnsi="Arial" w:cs="Arial"/>
                <w:sz w:val="22"/>
                <w:szCs w:val="22"/>
              </w:rPr>
            </w:pPr>
          </w:p>
        </w:tc>
        <w:tc>
          <w:tcPr>
            <w:tcW w:w="749" w:type="dxa"/>
            <w:shd w:val="clear" w:color="auto" w:fill="D9D9D9"/>
          </w:tcPr>
          <w:p w14:paraId="6E162166" w14:textId="77777777" w:rsidR="00801F7B" w:rsidRDefault="00801F7B">
            <w:pPr>
              <w:rPr>
                <w:rFonts w:ascii="Arial" w:eastAsia="Arial" w:hAnsi="Arial" w:cs="Arial"/>
                <w:sz w:val="22"/>
                <w:szCs w:val="22"/>
              </w:rPr>
            </w:pPr>
          </w:p>
        </w:tc>
        <w:tc>
          <w:tcPr>
            <w:tcW w:w="857" w:type="dxa"/>
            <w:shd w:val="clear" w:color="auto" w:fill="F2F2F2"/>
          </w:tcPr>
          <w:p w14:paraId="620C40C9" w14:textId="77777777" w:rsidR="00801F7B" w:rsidRDefault="00801F7B">
            <w:pPr>
              <w:rPr>
                <w:rFonts w:ascii="Arial" w:eastAsia="Arial" w:hAnsi="Arial" w:cs="Arial"/>
                <w:sz w:val="22"/>
                <w:szCs w:val="22"/>
              </w:rPr>
            </w:pPr>
          </w:p>
        </w:tc>
        <w:tc>
          <w:tcPr>
            <w:tcW w:w="749" w:type="dxa"/>
            <w:shd w:val="clear" w:color="auto" w:fill="F2F2F2"/>
          </w:tcPr>
          <w:p w14:paraId="0B1E4D18" w14:textId="77777777" w:rsidR="00801F7B" w:rsidRDefault="00801F7B">
            <w:pPr>
              <w:rPr>
                <w:rFonts w:ascii="Arial" w:eastAsia="Arial" w:hAnsi="Arial" w:cs="Arial"/>
                <w:sz w:val="22"/>
                <w:szCs w:val="22"/>
              </w:rPr>
            </w:pPr>
          </w:p>
        </w:tc>
        <w:tc>
          <w:tcPr>
            <w:tcW w:w="857" w:type="dxa"/>
            <w:shd w:val="clear" w:color="auto" w:fill="D9D9D9"/>
          </w:tcPr>
          <w:p w14:paraId="24803EAD" w14:textId="77777777" w:rsidR="00801F7B" w:rsidRDefault="00801F7B">
            <w:pPr>
              <w:rPr>
                <w:rFonts w:ascii="Arial" w:eastAsia="Arial" w:hAnsi="Arial" w:cs="Arial"/>
                <w:sz w:val="22"/>
                <w:szCs w:val="22"/>
              </w:rPr>
            </w:pPr>
          </w:p>
        </w:tc>
        <w:tc>
          <w:tcPr>
            <w:tcW w:w="749" w:type="dxa"/>
            <w:shd w:val="clear" w:color="auto" w:fill="D9D9D9"/>
          </w:tcPr>
          <w:p w14:paraId="66F14C16" w14:textId="77777777" w:rsidR="00801F7B" w:rsidRDefault="00801F7B">
            <w:pPr>
              <w:rPr>
                <w:rFonts w:ascii="Arial" w:eastAsia="Arial" w:hAnsi="Arial" w:cs="Arial"/>
                <w:sz w:val="22"/>
                <w:szCs w:val="22"/>
              </w:rPr>
            </w:pPr>
          </w:p>
        </w:tc>
        <w:tc>
          <w:tcPr>
            <w:tcW w:w="1323" w:type="dxa"/>
          </w:tcPr>
          <w:p w14:paraId="5200CEA5" w14:textId="77777777" w:rsidR="00801F7B" w:rsidRDefault="006E7B9C">
            <w:pPr>
              <w:rPr>
                <w:rFonts w:ascii="Arial" w:eastAsia="Arial" w:hAnsi="Arial" w:cs="Arial"/>
                <w:sz w:val="22"/>
                <w:szCs w:val="22"/>
              </w:rPr>
            </w:pPr>
            <w:r>
              <w:rPr>
                <w:rFonts w:ascii="Arial" w:eastAsia="Arial" w:hAnsi="Arial" w:cs="Arial"/>
                <w:sz w:val="22"/>
                <w:szCs w:val="22"/>
              </w:rPr>
              <w:t>5.4, 5.8</w:t>
            </w:r>
          </w:p>
        </w:tc>
      </w:tr>
      <w:tr w:rsidR="00801F7B" w14:paraId="685AA4C9" w14:textId="77777777">
        <w:trPr>
          <w:jc w:val="center"/>
        </w:trPr>
        <w:tc>
          <w:tcPr>
            <w:tcW w:w="714" w:type="dxa"/>
          </w:tcPr>
          <w:p w14:paraId="377AB96B" w14:textId="55801FC6" w:rsidR="00801F7B" w:rsidRDefault="006E7B9C">
            <w:pPr>
              <w:rPr>
                <w:rFonts w:ascii="Arial" w:eastAsia="Arial" w:hAnsi="Arial" w:cs="Arial"/>
                <w:sz w:val="22"/>
                <w:szCs w:val="22"/>
              </w:rPr>
            </w:pPr>
            <w:r>
              <w:rPr>
                <w:rFonts w:ascii="Arial" w:eastAsia="Arial" w:hAnsi="Arial" w:cs="Arial"/>
                <w:sz w:val="22"/>
                <w:szCs w:val="22"/>
              </w:rPr>
              <w:t>7</w:t>
            </w:r>
            <w:r w:rsidR="00182396">
              <w:rPr>
                <w:rFonts w:ascii="Arial" w:eastAsia="Arial" w:hAnsi="Arial" w:cs="Arial"/>
                <w:sz w:val="22"/>
                <w:szCs w:val="22"/>
              </w:rPr>
              <w:t>3</w:t>
            </w:r>
          </w:p>
        </w:tc>
        <w:tc>
          <w:tcPr>
            <w:tcW w:w="5978" w:type="dxa"/>
            <w:shd w:val="clear" w:color="auto" w:fill="auto"/>
          </w:tcPr>
          <w:p w14:paraId="7A27FF6E"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Demonstrate knowledge and professionalism when working within and outside of the school setting.</w:t>
            </w:r>
          </w:p>
        </w:tc>
        <w:tc>
          <w:tcPr>
            <w:tcW w:w="857" w:type="dxa"/>
            <w:shd w:val="clear" w:color="auto" w:fill="F2F2F2"/>
          </w:tcPr>
          <w:p w14:paraId="6B7F1CB0" w14:textId="77777777" w:rsidR="00801F7B" w:rsidRDefault="00801F7B">
            <w:pPr>
              <w:rPr>
                <w:rFonts w:ascii="Arial" w:eastAsia="Arial" w:hAnsi="Arial" w:cs="Arial"/>
                <w:sz w:val="22"/>
                <w:szCs w:val="22"/>
              </w:rPr>
            </w:pPr>
          </w:p>
        </w:tc>
        <w:tc>
          <w:tcPr>
            <w:tcW w:w="700" w:type="dxa"/>
            <w:shd w:val="clear" w:color="auto" w:fill="F2F2F2"/>
          </w:tcPr>
          <w:p w14:paraId="067C8434" w14:textId="77777777" w:rsidR="00801F7B" w:rsidRDefault="00801F7B">
            <w:pPr>
              <w:rPr>
                <w:rFonts w:ascii="Arial" w:eastAsia="Arial" w:hAnsi="Arial" w:cs="Arial"/>
                <w:sz w:val="22"/>
                <w:szCs w:val="22"/>
              </w:rPr>
            </w:pPr>
          </w:p>
        </w:tc>
        <w:tc>
          <w:tcPr>
            <w:tcW w:w="857" w:type="dxa"/>
            <w:shd w:val="clear" w:color="auto" w:fill="D9D9D9"/>
          </w:tcPr>
          <w:p w14:paraId="71E86088" w14:textId="77777777" w:rsidR="00801F7B" w:rsidRDefault="00801F7B">
            <w:pPr>
              <w:rPr>
                <w:rFonts w:ascii="Arial" w:eastAsia="Arial" w:hAnsi="Arial" w:cs="Arial"/>
                <w:sz w:val="22"/>
                <w:szCs w:val="22"/>
              </w:rPr>
            </w:pPr>
          </w:p>
        </w:tc>
        <w:tc>
          <w:tcPr>
            <w:tcW w:w="749" w:type="dxa"/>
            <w:shd w:val="clear" w:color="auto" w:fill="D9D9D9"/>
          </w:tcPr>
          <w:p w14:paraId="7ACC3099" w14:textId="77777777" w:rsidR="00801F7B" w:rsidRDefault="00801F7B">
            <w:pPr>
              <w:rPr>
                <w:rFonts w:ascii="Arial" w:eastAsia="Arial" w:hAnsi="Arial" w:cs="Arial"/>
                <w:sz w:val="22"/>
                <w:szCs w:val="22"/>
              </w:rPr>
            </w:pPr>
          </w:p>
        </w:tc>
        <w:tc>
          <w:tcPr>
            <w:tcW w:w="857" w:type="dxa"/>
            <w:shd w:val="clear" w:color="auto" w:fill="F2F2F2"/>
          </w:tcPr>
          <w:p w14:paraId="06714CB4" w14:textId="77777777" w:rsidR="00801F7B" w:rsidRDefault="00801F7B">
            <w:pPr>
              <w:rPr>
                <w:rFonts w:ascii="Arial" w:eastAsia="Arial" w:hAnsi="Arial" w:cs="Arial"/>
                <w:sz w:val="22"/>
                <w:szCs w:val="22"/>
              </w:rPr>
            </w:pPr>
          </w:p>
        </w:tc>
        <w:tc>
          <w:tcPr>
            <w:tcW w:w="749" w:type="dxa"/>
            <w:shd w:val="clear" w:color="auto" w:fill="F2F2F2"/>
          </w:tcPr>
          <w:p w14:paraId="43985741" w14:textId="77777777" w:rsidR="00801F7B" w:rsidRDefault="00801F7B">
            <w:pPr>
              <w:rPr>
                <w:rFonts w:ascii="Arial" w:eastAsia="Arial" w:hAnsi="Arial" w:cs="Arial"/>
                <w:sz w:val="22"/>
                <w:szCs w:val="22"/>
              </w:rPr>
            </w:pPr>
          </w:p>
        </w:tc>
        <w:tc>
          <w:tcPr>
            <w:tcW w:w="857" w:type="dxa"/>
            <w:shd w:val="clear" w:color="auto" w:fill="D9D9D9"/>
          </w:tcPr>
          <w:p w14:paraId="4658257D" w14:textId="77777777" w:rsidR="00801F7B" w:rsidRDefault="00801F7B">
            <w:pPr>
              <w:rPr>
                <w:rFonts w:ascii="Arial" w:eastAsia="Arial" w:hAnsi="Arial" w:cs="Arial"/>
                <w:sz w:val="22"/>
                <w:szCs w:val="22"/>
              </w:rPr>
            </w:pPr>
          </w:p>
        </w:tc>
        <w:tc>
          <w:tcPr>
            <w:tcW w:w="749" w:type="dxa"/>
            <w:shd w:val="clear" w:color="auto" w:fill="D9D9D9"/>
          </w:tcPr>
          <w:p w14:paraId="3EA31430" w14:textId="77777777" w:rsidR="00801F7B" w:rsidRDefault="00801F7B">
            <w:pPr>
              <w:rPr>
                <w:rFonts w:ascii="Arial" w:eastAsia="Arial" w:hAnsi="Arial" w:cs="Arial"/>
                <w:sz w:val="22"/>
                <w:szCs w:val="22"/>
              </w:rPr>
            </w:pPr>
          </w:p>
        </w:tc>
        <w:tc>
          <w:tcPr>
            <w:tcW w:w="1323" w:type="dxa"/>
          </w:tcPr>
          <w:p w14:paraId="114A3EDF" w14:textId="77777777" w:rsidR="00801F7B" w:rsidRDefault="006E7B9C">
            <w:pPr>
              <w:rPr>
                <w:rFonts w:ascii="Arial" w:eastAsia="Arial" w:hAnsi="Arial" w:cs="Arial"/>
                <w:sz w:val="22"/>
                <w:szCs w:val="22"/>
              </w:rPr>
            </w:pPr>
            <w:r>
              <w:rPr>
                <w:rFonts w:ascii="Arial" w:eastAsia="Arial" w:hAnsi="Arial" w:cs="Arial"/>
                <w:sz w:val="22"/>
                <w:szCs w:val="22"/>
              </w:rPr>
              <w:t>5.4</w:t>
            </w:r>
          </w:p>
        </w:tc>
      </w:tr>
      <w:tr w:rsidR="00801F7B" w14:paraId="3BB9325C" w14:textId="77777777">
        <w:trPr>
          <w:jc w:val="center"/>
        </w:trPr>
        <w:tc>
          <w:tcPr>
            <w:tcW w:w="714" w:type="dxa"/>
          </w:tcPr>
          <w:p w14:paraId="7870A090" w14:textId="26C9D1B8" w:rsidR="00801F7B" w:rsidRDefault="006E7B9C">
            <w:pPr>
              <w:rPr>
                <w:rFonts w:ascii="Arial" w:eastAsia="Arial" w:hAnsi="Arial" w:cs="Arial"/>
                <w:sz w:val="22"/>
                <w:szCs w:val="22"/>
              </w:rPr>
            </w:pPr>
            <w:r>
              <w:rPr>
                <w:rFonts w:ascii="Arial" w:eastAsia="Arial" w:hAnsi="Arial" w:cs="Arial"/>
                <w:sz w:val="22"/>
                <w:szCs w:val="22"/>
              </w:rPr>
              <w:t>7</w:t>
            </w:r>
            <w:r w:rsidR="00182396">
              <w:rPr>
                <w:rFonts w:ascii="Arial" w:eastAsia="Arial" w:hAnsi="Arial" w:cs="Arial"/>
                <w:sz w:val="22"/>
                <w:szCs w:val="22"/>
              </w:rPr>
              <w:t>4</w:t>
            </w:r>
          </w:p>
        </w:tc>
        <w:tc>
          <w:tcPr>
            <w:tcW w:w="5978" w:type="dxa"/>
            <w:shd w:val="clear" w:color="auto" w:fill="auto"/>
          </w:tcPr>
          <w:p w14:paraId="13CCA396"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Accurately communicate with parents and other stakeholders.</w:t>
            </w:r>
          </w:p>
        </w:tc>
        <w:tc>
          <w:tcPr>
            <w:tcW w:w="857" w:type="dxa"/>
            <w:shd w:val="clear" w:color="auto" w:fill="F2F2F2"/>
          </w:tcPr>
          <w:p w14:paraId="2CAC5AEE" w14:textId="77777777" w:rsidR="00801F7B" w:rsidRDefault="00801F7B">
            <w:pPr>
              <w:rPr>
                <w:rFonts w:ascii="Arial" w:eastAsia="Arial" w:hAnsi="Arial" w:cs="Arial"/>
                <w:sz w:val="22"/>
                <w:szCs w:val="22"/>
              </w:rPr>
            </w:pPr>
          </w:p>
        </w:tc>
        <w:tc>
          <w:tcPr>
            <w:tcW w:w="700" w:type="dxa"/>
            <w:shd w:val="clear" w:color="auto" w:fill="F2F2F2"/>
          </w:tcPr>
          <w:p w14:paraId="6B292118" w14:textId="77777777" w:rsidR="00801F7B" w:rsidRDefault="00801F7B">
            <w:pPr>
              <w:rPr>
                <w:rFonts w:ascii="Arial" w:eastAsia="Arial" w:hAnsi="Arial" w:cs="Arial"/>
                <w:sz w:val="22"/>
                <w:szCs w:val="22"/>
              </w:rPr>
            </w:pPr>
          </w:p>
        </w:tc>
        <w:tc>
          <w:tcPr>
            <w:tcW w:w="857" w:type="dxa"/>
            <w:shd w:val="clear" w:color="auto" w:fill="D9D9D9"/>
          </w:tcPr>
          <w:p w14:paraId="23E77E3F" w14:textId="77777777" w:rsidR="00801F7B" w:rsidRDefault="00801F7B">
            <w:pPr>
              <w:rPr>
                <w:rFonts w:ascii="Arial" w:eastAsia="Arial" w:hAnsi="Arial" w:cs="Arial"/>
                <w:sz w:val="22"/>
                <w:szCs w:val="22"/>
              </w:rPr>
            </w:pPr>
          </w:p>
        </w:tc>
        <w:tc>
          <w:tcPr>
            <w:tcW w:w="749" w:type="dxa"/>
            <w:shd w:val="clear" w:color="auto" w:fill="D9D9D9"/>
          </w:tcPr>
          <w:p w14:paraId="02E2F95A" w14:textId="77777777" w:rsidR="00801F7B" w:rsidRDefault="00801F7B">
            <w:pPr>
              <w:rPr>
                <w:rFonts w:ascii="Arial" w:eastAsia="Arial" w:hAnsi="Arial" w:cs="Arial"/>
                <w:sz w:val="22"/>
                <w:szCs w:val="22"/>
              </w:rPr>
            </w:pPr>
          </w:p>
        </w:tc>
        <w:tc>
          <w:tcPr>
            <w:tcW w:w="857" w:type="dxa"/>
            <w:shd w:val="clear" w:color="auto" w:fill="F2F2F2"/>
          </w:tcPr>
          <w:p w14:paraId="5884A997" w14:textId="77777777" w:rsidR="00801F7B" w:rsidRDefault="00801F7B">
            <w:pPr>
              <w:rPr>
                <w:rFonts w:ascii="Arial" w:eastAsia="Arial" w:hAnsi="Arial" w:cs="Arial"/>
                <w:sz w:val="22"/>
                <w:szCs w:val="22"/>
              </w:rPr>
            </w:pPr>
          </w:p>
        </w:tc>
        <w:tc>
          <w:tcPr>
            <w:tcW w:w="749" w:type="dxa"/>
            <w:shd w:val="clear" w:color="auto" w:fill="F2F2F2"/>
          </w:tcPr>
          <w:p w14:paraId="746AF307" w14:textId="77777777" w:rsidR="00801F7B" w:rsidRDefault="00801F7B">
            <w:pPr>
              <w:rPr>
                <w:rFonts w:ascii="Arial" w:eastAsia="Arial" w:hAnsi="Arial" w:cs="Arial"/>
                <w:sz w:val="22"/>
                <w:szCs w:val="22"/>
              </w:rPr>
            </w:pPr>
          </w:p>
        </w:tc>
        <w:tc>
          <w:tcPr>
            <w:tcW w:w="857" w:type="dxa"/>
            <w:shd w:val="clear" w:color="auto" w:fill="D9D9D9"/>
          </w:tcPr>
          <w:p w14:paraId="45FA36F9" w14:textId="77777777" w:rsidR="00801F7B" w:rsidRDefault="00801F7B">
            <w:pPr>
              <w:rPr>
                <w:rFonts w:ascii="Arial" w:eastAsia="Arial" w:hAnsi="Arial" w:cs="Arial"/>
                <w:sz w:val="22"/>
                <w:szCs w:val="22"/>
              </w:rPr>
            </w:pPr>
          </w:p>
        </w:tc>
        <w:tc>
          <w:tcPr>
            <w:tcW w:w="749" w:type="dxa"/>
            <w:shd w:val="clear" w:color="auto" w:fill="D9D9D9"/>
          </w:tcPr>
          <w:p w14:paraId="2B1BC9CC" w14:textId="77777777" w:rsidR="00801F7B" w:rsidRDefault="00801F7B">
            <w:pPr>
              <w:rPr>
                <w:rFonts w:ascii="Arial" w:eastAsia="Arial" w:hAnsi="Arial" w:cs="Arial"/>
                <w:sz w:val="22"/>
                <w:szCs w:val="22"/>
              </w:rPr>
            </w:pPr>
          </w:p>
        </w:tc>
        <w:tc>
          <w:tcPr>
            <w:tcW w:w="1323" w:type="dxa"/>
          </w:tcPr>
          <w:p w14:paraId="64195AB1" w14:textId="77777777" w:rsidR="00801F7B" w:rsidRDefault="006E7B9C">
            <w:pPr>
              <w:rPr>
                <w:rFonts w:ascii="Arial" w:eastAsia="Arial" w:hAnsi="Arial" w:cs="Arial"/>
                <w:sz w:val="22"/>
                <w:szCs w:val="22"/>
              </w:rPr>
            </w:pPr>
            <w:r>
              <w:rPr>
                <w:rFonts w:ascii="Arial" w:eastAsia="Arial" w:hAnsi="Arial" w:cs="Arial"/>
                <w:sz w:val="22"/>
                <w:szCs w:val="22"/>
              </w:rPr>
              <w:t>5.4</w:t>
            </w:r>
          </w:p>
        </w:tc>
      </w:tr>
      <w:tr w:rsidR="00801F7B" w14:paraId="2F9D0E96" w14:textId="77777777">
        <w:trPr>
          <w:jc w:val="center"/>
        </w:trPr>
        <w:tc>
          <w:tcPr>
            <w:tcW w:w="714" w:type="dxa"/>
          </w:tcPr>
          <w:p w14:paraId="4ACDC924" w14:textId="56E356D2" w:rsidR="00801F7B" w:rsidRDefault="006E7B9C">
            <w:pPr>
              <w:rPr>
                <w:rFonts w:ascii="Arial" w:eastAsia="Arial" w:hAnsi="Arial" w:cs="Arial"/>
                <w:sz w:val="22"/>
                <w:szCs w:val="22"/>
              </w:rPr>
            </w:pPr>
            <w:r>
              <w:rPr>
                <w:rFonts w:ascii="Arial" w:eastAsia="Arial" w:hAnsi="Arial" w:cs="Arial"/>
                <w:sz w:val="22"/>
                <w:szCs w:val="22"/>
              </w:rPr>
              <w:t>7</w:t>
            </w:r>
            <w:r w:rsidR="00182396">
              <w:rPr>
                <w:rFonts w:ascii="Arial" w:eastAsia="Arial" w:hAnsi="Arial" w:cs="Arial"/>
                <w:sz w:val="22"/>
                <w:szCs w:val="22"/>
              </w:rPr>
              <w:t>5</w:t>
            </w:r>
          </w:p>
        </w:tc>
        <w:tc>
          <w:tcPr>
            <w:tcW w:w="5978" w:type="dxa"/>
            <w:shd w:val="clear" w:color="auto" w:fill="auto"/>
          </w:tcPr>
          <w:p w14:paraId="53AA3C20"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Accurately represent credentials, training, experience, affiliations, and degrees. </w:t>
            </w:r>
          </w:p>
        </w:tc>
        <w:tc>
          <w:tcPr>
            <w:tcW w:w="857" w:type="dxa"/>
            <w:shd w:val="clear" w:color="auto" w:fill="F2F2F2"/>
          </w:tcPr>
          <w:p w14:paraId="44D16D7E" w14:textId="77777777" w:rsidR="00801F7B" w:rsidRDefault="00801F7B">
            <w:pPr>
              <w:rPr>
                <w:rFonts w:ascii="Arial" w:eastAsia="Arial" w:hAnsi="Arial" w:cs="Arial"/>
                <w:sz w:val="22"/>
                <w:szCs w:val="22"/>
              </w:rPr>
            </w:pPr>
          </w:p>
        </w:tc>
        <w:tc>
          <w:tcPr>
            <w:tcW w:w="700" w:type="dxa"/>
            <w:shd w:val="clear" w:color="auto" w:fill="F2F2F2"/>
          </w:tcPr>
          <w:p w14:paraId="31625AC2" w14:textId="77777777" w:rsidR="00801F7B" w:rsidRDefault="00801F7B">
            <w:pPr>
              <w:rPr>
                <w:rFonts w:ascii="Arial" w:eastAsia="Arial" w:hAnsi="Arial" w:cs="Arial"/>
                <w:sz w:val="22"/>
                <w:szCs w:val="22"/>
              </w:rPr>
            </w:pPr>
          </w:p>
        </w:tc>
        <w:tc>
          <w:tcPr>
            <w:tcW w:w="857" w:type="dxa"/>
            <w:shd w:val="clear" w:color="auto" w:fill="D9D9D9"/>
          </w:tcPr>
          <w:p w14:paraId="2540921B" w14:textId="77777777" w:rsidR="00801F7B" w:rsidRDefault="00801F7B">
            <w:pPr>
              <w:rPr>
                <w:rFonts w:ascii="Arial" w:eastAsia="Arial" w:hAnsi="Arial" w:cs="Arial"/>
                <w:sz w:val="22"/>
                <w:szCs w:val="22"/>
              </w:rPr>
            </w:pPr>
          </w:p>
        </w:tc>
        <w:tc>
          <w:tcPr>
            <w:tcW w:w="749" w:type="dxa"/>
            <w:shd w:val="clear" w:color="auto" w:fill="D9D9D9"/>
          </w:tcPr>
          <w:p w14:paraId="3931D02E" w14:textId="77777777" w:rsidR="00801F7B" w:rsidRDefault="00801F7B">
            <w:pPr>
              <w:rPr>
                <w:rFonts w:ascii="Arial" w:eastAsia="Arial" w:hAnsi="Arial" w:cs="Arial"/>
                <w:sz w:val="22"/>
                <w:szCs w:val="22"/>
              </w:rPr>
            </w:pPr>
          </w:p>
        </w:tc>
        <w:tc>
          <w:tcPr>
            <w:tcW w:w="857" w:type="dxa"/>
            <w:shd w:val="clear" w:color="auto" w:fill="F2F2F2"/>
          </w:tcPr>
          <w:p w14:paraId="470C3B4B" w14:textId="77777777" w:rsidR="00801F7B" w:rsidRDefault="00801F7B">
            <w:pPr>
              <w:rPr>
                <w:rFonts w:ascii="Arial" w:eastAsia="Arial" w:hAnsi="Arial" w:cs="Arial"/>
                <w:sz w:val="22"/>
                <w:szCs w:val="22"/>
              </w:rPr>
            </w:pPr>
          </w:p>
        </w:tc>
        <w:tc>
          <w:tcPr>
            <w:tcW w:w="749" w:type="dxa"/>
            <w:shd w:val="clear" w:color="auto" w:fill="F2F2F2"/>
          </w:tcPr>
          <w:p w14:paraId="3B4B8A22" w14:textId="77777777" w:rsidR="00801F7B" w:rsidRDefault="00801F7B">
            <w:pPr>
              <w:rPr>
                <w:rFonts w:ascii="Arial" w:eastAsia="Arial" w:hAnsi="Arial" w:cs="Arial"/>
                <w:sz w:val="22"/>
                <w:szCs w:val="22"/>
              </w:rPr>
            </w:pPr>
          </w:p>
        </w:tc>
        <w:tc>
          <w:tcPr>
            <w:tcW w:w="857" w:type="dxa"/>
            <w:shd w:val="clear" w:color="auto" w:fill="D9D9D9"/>
          </w:tcPr>
          <w:p w14:paraId="5BFF04AE" w14:textId="77777777" w:rsidR="00801F7B" w:rsidRDefault="00801F7B">
            <w:pPr>
              <w:rPr>
                <w:rFonts w:ascii="Arial" w:eastAsia="Arial" w:hAnsi="Arial" w:cs="Arial"/>
                <w:sz w:val="22"/>
                <w:szCs w:val="22"/>
              </w:rPr>
            </w:pPr>
          </w:p>
        </w:tc>
        <w:tc>
          <w:tcPr>
            <w:tcW w:w="749" w:type="dxa"/>
            <w:shd w:val="clear" w:color="auto" w:fill="D9D9D9"/>
          </w:tcPr>
          <w:p w14:paraId="6163683E" w14:textId="77777777" w:rsidR="00801F7B" w:rsidRDefault="00801F7B">
            <w:pPr>
              <w:rPr>
                <w:rFonts w:ascii="Arial" w:eastAsia="Arial" w:hAnsi="Arial" w:cs="Arial"/>
                <w:sz w:val="22"/>
                <w:szCs w:val="22"/>
              </w:rPr>
            </w:pPr>
          </w:p>
        </w:tc>
        <w:tc>
          <w:tcPr>
            <w:tcW w:w="1323" w:type="dxa"/>
          </w:tcPr>
          <w:p w14:paraId="3DA2F4FB" w14:textId="77777777" w:rsidR="00801F7B" w:rsidRDefault="006E7B9C">
            <w:pPr>
              <w:rPr>
                <w:rFonts w:ascii="Arial" w:eastAsia="Arial" w:hAnsi="Arial" w:cs="Arial"/>
                <w:sz w:val="22"/>
                <w:szCs w:val="22"/>
              </w:rPr>
            </w:pPr>
            <w:r>
              <w:rPr>
                <w:rFonts w:ascii="Arial" w:eastAsia="Arial" w:hAnsi="Arial" w:cs="Arial"/>
                <w:sz w:val="22"/>
                <w:szCs w:val="22"/>
              </w:rPr>
              <w:t>5.3, 5.5, 5.6</w:t>
            </w:r>
          </w:p>
        </w:tc>
      </w:tr>
      <w:tr w:rsidR="00801F7B" w14:paraId="18FFDECE" w14:textId="77777777">
        <w:trPr>
          <w:jc w:val="center"/>
        </w:trPr>
        <w:tc>
          <w:tcPr>
            <w:tcW w:w="714" w:type="dxa"/>
          </w:tcPr>
          <w:p w14:paraId="37455C52" w14:textId="492B7E73" w:rsidR="00801F7B" w:rsidRDefault="006E7B9C">
            <w:pPr>
              <w:rPr>
                <w:rFonts w:ascii="Arial" w:eastAsia="Arial" w:hAnsi="Arial" w:cs="Arial"/>
                <w:sz w:val="22"/>
                <w:szCs w:val="22"/>
              </w:rPr>
            </w:pPr>
            <w:r>
              <w:rPr>
                <w:rFonts w:ascii="Arial" w:eastAsia="Arial" w:hAnsi="Arial" w:cs="Arial"/>
                <w:sz w:val="22"/>
                <w:szCs w:val="22"/>
              </w:rPr>
              <w:t>7</w:t>
            </w:r>
            <w:r w:rsidR="00182396">
              <w:rPr>
                <w:rFonts w:ascii="Arial" w:eastAsia="Arial" w:hAnsi="Arial" w:cs="Arial"/>
                <w:sz w:val="22"/>
                <w:szCs w:val="22"/>
              </w:rPr>
              <w:t>6</w:t>
            </w:r>
          </w:p>
        </w:tc>
        <w:tc>
          <w:tcPr>
            <w:tcW w:w="5978" w:type="dxa"/>
            <w:shd w:val="clear" w:color="auto" w:fill="auto"/>
          </w:tcPr>
          <w:p w14:paraId="7AF388BB"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Respect the intellectual property of others. </w:t>
            </w:r>
          </w:p>
        </w:tc>
        <w:tc>
          <w:tcPr>
            <w:tcW w:w="857" w:type="dxa"/>
            <w:shd w:val="clear" w:color="auto" w:fill="F2F2F2"/>
          </w:tcPr>
          <w:p w14:paraId="6BD1710E" w14:textId="77777777" w:rsidR="00801F7B" w:rsidRDefault="00801F7B">
            <w:pPr>
              <w:rPr>
                <w:rFonts w:ascii="Arial" w:eastAsia="Arial" w:hAnsi="Arial" w:cs="Arial"/>
                <w:sz w:val="22"/>
                <w:szCs w:val="22"/>
              </w:rPr>
            </w:pPr>
          </w:p>
        </w:tc>
        <w:tc>
          <w:tcPr>
            <w:tcW w:w="700" w:type="dxa"/>
            <w:shd w:val="clear" w:color="auto" w:fill="F2F2F2"/>
          </w:tcPr>
          <w:p w14:paraId="5CEB2157" w14:textId="77777777" w:rsidR="00801F7B" w:rsidRDefault="00801F7B">
            <w:pPr>
              <w:rPr>
                <w:rFonts w:ascii="Arial" w:eastAsia="Arial" w:hAnsi="Arial" w:cs="Arial"/>
                <w:sz w:val="22"/>
                <w:szCs w:val="22"/>
              </w:rPr>
            </w:pPr>
          </w:p>
        </w:tc>
        <w:tc>
          <w:tcPr>
            <w:tcW w:w="857" w:type="dxa"/>
            <w:shd w:val="clear" w:color="auto" w:fill="D9D9D9"/>
          </w:tcPr>
          <w:p w14:paraId="436AFF2A" w14:textId="77777777" w:rsidR="00801F7B" w:rsidRDefault="00801F7B">
            <w:pPr>
              <w:rPr>
                <w:rFonts w:ascii="Arial" w:eastAsia="Arial" w:hAnsi="Arial" w:cs="Arial"/>
                <w:sz w:val="22"/>
                <w:szCs w:val="22"/>
              </w:rPr>
            </w:pPr>
          </w:p>
        </w:tc>
        <w:tc>
          <w:tcPr>
            <w:tcW w:w="749" w:type="dxa"/>
            <w:shd w:val="clear" w:color="auto" w:fill="D9D9D9"/>
          </w:tcPr>
          <w:p w14:paraId="7ACBD20F" w14:textId="77777777" w:rsidR="00801F7B" w:rsidRDefault="00801F7B">
            <w:pPr>
              <w:rPr>
                <w:rFonts w:ascii="Arial" w:eastAsia="Arial" w:hAnsi="Arial" w:cs="Arial"/>
                <w:sz w:val="22"/>
                <w:szCs w:val="22"/>
              </w:rPr>
            </w:pPr>
          </w:p>
        </w:tc>
        <w:tc>
          <w:tcPr>
            <w:tcW w:w="857" w:type="dxa"/>
            <w:shd w:val="clear" w:color="auto" w:fill="F2F2F2"/>
          </w:tcPr>
          <w:p w14:paraId="7846878D" w14:textId="77777777" w:rsidR="00801F7B" w:rsidRDefault="00801F7B">
            <w:pPr>
              <w:rPr>
                <w:rFonts w:ascii="Arial" w:eastAsia="Arial" w:hAnsi="Arial" w:cs="Arial"/>
                <w:sz w:val="22"/>
                <w:szCs w:val="22"/>
              </w:rPr>
            </w:pPr>
          </w:p>
        </w:tc>
        <w:tc>
          <w:tcPr>
            <w:tcW w:w="749" w:type="dxa"/>
            <w:shd w:val="clear" w:color="auto" w:fill="F2F2F2"/>
          </w:tcPr>
          <w:p w14:paraId="44CB2109" w14:textId="77777777" w:rsidR="00801F7B" w:rsidRDefault="00801F7B">
            <w:pPr>
              <w:rPr>
                <w:rFonts w:ascii="Arial" w:eastAsia="Arial" w:hAnsi="Arial" w:cs="Arial"/>
                <w:sz w:val="22"/>
                <w:szCs w:val="22"/>
              </w:rPr>
            </w:pPr>
          </w:p>
        </w:tc>
        <w:tc>
          <w:tcPr>
            <w:tcW w:w="857" w:type="dxa"/>
            <w:shd w:val="clear" w:color="auto" w:fill="D9D9D9"/>
          </w:tcPr>
          <w:p w14:paraId="3FBF3701" w14:textId="77777777" w:rsidR="00801F7B" w:rsidRDefault="00801F7B">
            <w:pPr>
              <w:rPr>
                <w:rFonts w:ascii="Arial" w:eastAsia="Arial" w:hAnsi="Arial" w:cs="Arial"/>
                <w:sz w:val="22"/>
                <w:szCs w:val="22"/>
              </w:rPr>
            </w:pPr>
          </w:p>
        </w:tc>
        <w:tc>
          <w:tcPr>
            <w:tcW w:w="749" w:type="dxa"/>
            <w:shd w:val="clear" w:color="auto" w:fill="D9D9D9"/>
          </w:tcPr>
          <w:p w14:paraId="25ADE7F3" w14:textId="77777777" w:rsidR="00801F7B" w:rsidRDefault="00801F7B">
            <w:pPr>
              <w:rPr>
                <w:rFonts w:ascii="Arial" w:eastAsia="Arial" w:hAnsi="Arial" w:cs="Arial"/>
                <w:sz w:val="22"/>
                <w:szCs w:val="22"/>
              </w:rPr>
            </w:pPr>
          </w:p>
        </w:tc>
        <w:tc>
          <w:tcPr>
            <w:tcW w:w="1323" w:type="dxa"/>
          </w:tcPr>
          <w:p w14:paraId="1BA80CCD" w14:textId="77777777" w:rsidR="00801F7B" w:rsidRDefault="006E7B9C">
            <w:pPr>
              <w:rPr>
                <w:rFonts w:ascii="Arial" w:eastAsia="Arial" w:hAnsi="Arial" w:cs="Arial"/>
                <w:sz w:val="22"/>
                <w:szCs w:val="22"/>
              </w:rPr>
            </w:pPr>
            <w:r>
              <w:rPr>
                <w:rFonts w:ascii="Arial" w:eastAsia="Arial" w:hAnsi="Arial" w:cs="Arial"/>
                <w:sz w:val="22"/>
                <w:szCs w:val="22"/>
              </w:rPr>
              <w:t>5.10</w:t>
            </w:r>
          </w:p>
        </w:tc>
      </w:tr>
      <w:tr w:rsidR="00801F7B" w14:paraId="3BE7CF43" w14:textId="77777777">
        <w:trPr>
          <w:jc w:val="center"/>
        </w:trPr>
        <w:tc>
          <w:tcPr>
            <w:tcW w:w="714" w:type="dxa"/>
          </w:tcPr>
          <w:p w14:paraId="2B133F82" w14:textId="7F7E357F" w:rsidR="00801F7B" w:rsidRDefault="006E7B9C">
            <w:pPr>
              <w:rPr>
                <w:rFonts w:ascii="Arial" w:eastAsia="Arial" w:hAnsi="Arial" w:cs="Arial"/>
                <w:sz w:val="22"/>
                <w:szCs w:val="22"/>
              </w:rPr>
            </w:pPr>
            <w:r>
              <w:rPr>
                <w:rFonts w:ascii="Arial" w:eastAsia="Arial" w:hAnsi="Arial" w:cs="Arial"/>
                <w:sz w:val="22"/>
                <w:szCs w:val="22"/>
              </w:rPr>
              <w:t>7</w:t>
            </w:r>
            <w:r w:rsidR="00182396">
              <w:rPr>
                <w:rFonts w:ascii="Arial" w:eastAsia="Arial" w:hAnsi="Arial" w:cs="Arial"/>
                <w:sz w:val="22"/>
                <w:szCs w:val="22"/>
              </w:rPr>
              <w:t>7</w:t>
            </w:r>
          </w:p>
        </w:tc>
        <w:tc>
          <w:tcPr>
            <w:tcW w:w="5978" w:type="dxa"/>
            <w:shd w:val="clear" w:color="auto" w:fill="auto"/>
          </w:tcPr>
          <w:p w14:paraId="1C781A52"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 a productive member of the scientific community.</w:t>
            </w:r>
          </w:p>
        </w:tc>
        <w:tc>
          <w:tcPr>
            <w:tcW w:w="857" w:type="dxa"/>
            <w:shd w:val="clear" w:color="auto" w:fill="F2F2F2"/>
          </w:tcPr>
          <w:p w14:paraId="46968931" w14:textId="77777777" w:rsidR="00801F7B" w:rsidRDefault="00801F7B">
            <w:pPr>
              <w:rPr>
                <w:rFonts w:ascii="Arial" w:eastAsia="Arial" w:hAnsi="Arial" w:cs="Arial"/>
                <w:sz w:val="22"/>
                <w:szCs w:val="22"/>
              </w:rPr>
            </w:pPr>
          </w:p>
        </w:tc>
        <w:tc>
          <w:tcPr>
            <w:tcW w:w="700" w:type="dxa"/>
            <w:shd w:val="clear" w:color="auto" w:fill="F2F2F2"/>
          </w:tcPr>
          <w:p w14:paraId="1819E8A2" w14:textId="77777777" w:rsidR="00801F7B" w:rsidRDefault="00801F7B">
            <w:pPr>
              <w:rPr>
                <w:rFonts w:ascii="Arial" w:eastAsia="Arial" w:hAnsi="Arial" w:cs="Arial"/>
                <w:sz w:val="22"/>
                <w:szCs w:val="22"/>
              </w:rPr>
            </w:pPr>
          </w:p>
        </w:tc>
        <w:tc>
          <w:tcPr>
            <w:tcW w:w="857" w:type="dxa"/>
            <w:shd w:val="clear" w:color="auto" w:fill="D9D9D9"/>
          </w:tcPr>
          <w:p w14:paraId="34FE3B6F" w14:textId="77777777" w:rsidR="00801F7B" w:rsidRDefault="00801F7B">
            <w:pPr>
              <w:rPr>
                <w:rFonts w:ascii="Arial" w:eastAsia="Arial" w:hAnsi="Arial" w:cs="Arial"/>
                <w:sz w:val="22"/>
                <w:szCs w:val="22"/>
              </w:rPr>
            </w:pPr>
          </w:p>
        </w:tc>
        <w:tc>
          <w:tcPr>
            <w:tcW w:w="749" w:type="dxa"/>
            <w:shd w:val="clear" w:color="auto" w:fill="D9D9D9"/>
          </w:tcPr>
          <w:p w14:paraId="183AEE17" w14:textId="77777777" w:rsidR="00801F7B" w:rsidRDefault="00801F7B">
            <w:pPr>
              <w:rPr>
                <w:rFonts w:ascii="Arial" w:eastAsia="Arial" w:hAnsi="Arial" w:cs="Arial"/>
                <w:sz w:val="22"/>
                <w:szCs w:val="22"/>
              </w:rPr>
            </w:pPr>
          </w:p>
        </w:tc>
        <w:tc>
          <w:tcPr>
            <w:tcW w:w="857" w:type="dxa"/>
            <w:shd w:val="clear" w:color="auto" w:fill="F2F2F2"/>
          </w:tcPr>
          <w:p w14:paraId="27CC96E3" w14:textId="77777777" w:rsidR="00801F7B" w:rsidRDefault="00801F7B">
            <w:pPr>
              <w:rPr>
                <w:rFonts w:ascii="Arial" w:eastAsia="Arial" w:hAnsi="Arial" w:cs="Arial"/>
                <w:sz w:val="22"/>
                <w:szCs w:val="22"/>
              </w:rPr>
            </w:pPr>
          </w:p>
        </w:tc>
        <w:tc>
          <w:tcPr>
            <w:tcW w:w="749" w:type="dxa"/>
            <w:shd w:val="clear" w:color="auto" w:fill="F2F2F2"/>
          </w:tcPr>
          <w:p w14:paraId="6EC55495" w14:textId="77777777" w:rsidR="00801F7B" w:rsidRDefault="00801F7B">
            <w:pPr>
              <w:rPr>
                <w:rFonts w:ascii="Arial" w:eastAsia="Arial" w:hAnsi="Arial" w:cs="Arial"/>
                <w:sz w:val="22"/>
                <w:szCs w:val="22"/>
              </w:rPr>
            </w:pPr>
          </w:p>
        </w:tc>
        <w:tc>
          <w:tcPr>
            <w:tcW w:w="857" w:type="dxa"/>
            <w:shd w:val="clear" w:color="auto" w:fill="D9D9D9"/>
          </w:tcPr>
          <w:p w14:paraId="234ADB55" w14:textId="77777777" w:rsidR="00801F7B" w:rsidRDefault="00801F7B">
            <w:pPr>
              <w:rPr>
                <w:rFonts w:ascii="Arial" w:eastAsia="Arial" w:hAnsi="Arial" w:cs="Arial"/>
                <w:sz w:val="22"/>
                <w:szCs w:val="22"/>
              </w:rPr>
            </w:pPr>
          </w:p>
        </w:tc>
        <w:tc>
          <w:tcPr>
            <w:tcW w:w="749" w:type="dxa"/>
            <w:shd w:val="clear" w:color="auto" w:fill="D9D9D9"/>
          </w:tcPr>
          <w:p w14:paraId="09CD0175" w14:textId="77777777" w:rsidR="00801F7B" w:rsidRDefault="00801F7B">
            <w:pPr>
              <w:rPr>
                <w:rFonts w:ascii="Arial" w:eastAsia="Arial" w:hAnsi="Arial" w:cs="Arial"/>
                <w:sz w:val="22"/>
                <w:szCs w:val="22"/>
              </w:rPr>
            </w:pPr>
          </w:p>
        </w:tc>
        <w:tc>
          <w:tcPr>
            <w:tcW w:w="1323" w:type="dxa"/>
          </w:tcPr>
          <w:p w14:paraId="18BD941D" w14:textId="77777777" w:rsidR="00801F7B" w:rsidRDefault="006E7B9C">
            <w:pPr>
              <w:rPr>
                <w:rFonts w:ascii="Arial" w:eastAsia="Arial" w:hAnsi="Arial" w:cs="Arial"/>
                <w:sz w:val="22"/>
                <w:szCs w:val="22"/>
              </w:rPr>
            </w:pPr>
            <w:r>
              <w:rPr>
                <w:rFonts w:ascii="Arial" w:eastAsia="Arial" w:hAnsi="Arial" w:cs="Arial"/>
                <w:sz w:val="22"/>
                <w:szCs w:val="22"/>
              </w:rPr>
              <w:t>5.6</w:t>
            </w:r>
          </w:p>
        </w:tc>
      </w:tr>
      <w:tr w:rsidR="00801F7B" w14:paraId="59C7333D" w14:textId="77777777">
        <w:trPr>
          <w:jc w:val="center"/>
        </w:trPr>
        <w:tc>
          <w:tcPr>
            <w:tcW w:w="714" w:type="dxa"/>
          </w:tcPr>
          <w:p w14:paraId="4707160E" w14:textId="7B456064" w:rsidR="00801F7B" w:rsidRDefault="00182396">
            <w:pPr>
              <w:rPr>
                <w:rFonts w:ascii="Arial" w:eastAsia="Arial" w:hAnsi="Arial" w:cs="Arial"/>
                <w:sz w:val="22"/>
                <w:szCs w:val="22"/>
              </w:rPr>
            </w:pPr>
            <w:r>
              <w:rPr>
                <w:rFonts w:ascii="Arial" w:eastAsia="Arial" w:hAnsi="Arial" w:cs="Arial"/>
                <w:sz w:val="22"/>
                <w:szCs w:val="22"/>
              </w:rPr>
              <w:t>78</w:t>
            </w:r>
          </w:p>
        </w:tc>
        <w:tc>
          <w:tcPr>
            <w:tcW w:w="5978" w:type="dxa"/>
            <w:shd w:val="clear" w:color="auto" w:fill="auto"/>
          </w:tcPr>
          <w:p w14:paraId="75E5F352" w14:textId="77777777" w:rsidR="00801F7B" w:rsidRDefault="006E7B9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Commit to implementing research-based best practices.</w:t>
            </w:r>
          </w:p>
        </w:tc>
        <w:tc>
          <w:tcPr>
            <w:tcW w:w="857" w:type="dxa"/>
            <w:shd w:val="clear" w:color="auto" w:fill="F2F2F2"/>
          </w:tcPr>
          <w:p w14:paraId="11B481A2" w14:textId="77777777" w:rsidR="00801F7B" w:rsidRDefault="00801F7B">
            <w:pPr>
              <w:rPr>
                <w:rFonts w:ascii="Arial" w:eastAsia="Arial" w:hAnsi="Arial" w:cs="Arial"/>
                <w:sz w:val="22"/>
                <w:szCs w:val="22"/>
              </w:rPr>
            </w:pPr>
          </w:p>
        </w:tc>
        <w:tc>
          <w:tcPr>
            <w:tcW w:w="700" w:type="dxa"/>
            <w:shd w:val="clear" w:color="auto" w:fill="F2F2F2"/>
          </w:tcPr>
          <w:p w14:paraId="54DDEC75" w14:textId="77777777" w:rsidR="00801F7B" w:rsidRDefault="00801F7B">
            <w:pPr>
              <w:rPr>
                <w:rFonts w:ascii="Arial" w:eastAsia="Arial" w:hAnsi="Arial" w:cs="Arial"/>
                <w:sz w:val="22"/>
                <w:szCs w:val="22"/>
              </w:rPr>
            </w:pPr>
          </w:p>
        </w:tc>
        <w:tc>
          <w:tcPr>
            <w:tcW w:w="857" w:type="dxa"/>
            <w:shd w:val="clear" w:color="auto" w:fill="D9D9D9"/>
          </w:tcPr>
          <w:p w14:paraId="60C51EB7" w14:textId="77777777" w:rsidR="00801F7B" w:rsidRDefault="00801F7B">
            <w:pPr>
              <w:rPr>
                <w:rFonts w:ascii="Arial" w:eastAsia="Arial" w:hAnsi="Arial" w:cs="Arial"/>
                <w:sz w:val="22"/>
                <w:szCs w:val="22"/>
              </w:rPr>
            </w:pPr>
          </w:p>
        </w:tc>
        <w:tc>
          <w:tcPr>
            <w:tcW w:w="749" w:type="dxa"/>
            <w:shd w:val="clear" w:color="auto" w:fill="D9D9D9"/>
          </w:tcPr>
          <w:p w14:paraId="053846FF" w14:textId="77777777" w:rsidR="00801F7B" w:rsidRDefault="00801F7B">
            <w:pPr>
              <w:rPr>
                <w:rFonts w:ascii="Arial" w:eastAsia="Arial" w:hAnsi="Arial" w:cs="Arial"/>
                <w:sz w:val="22"/>
                <w:szCs w:val="22"/>
              </w:rPr>
            </w:pPr>
          </w:p>
        </w:tc>
        <w:tc>
          <w:tcPr>
            <w:tcW w:w="857" w:type="dxa"/>
            <w:shd w:val="clear" w:color="auto" w:fill="F2F2F2"/>
          </w:tcPr>
          <w:p w14:paraId="5B08696B" w14:textId="77777777" w:rsidR="00801F7B" w:rsidRDefault="00801F7B">
            <w:pPr>
              <w:rPr>
                <w:rFonts w:ascii="Arial" w:eastAsia="Arial" w:hAnsi="Arial" w:cs="Arial"/>
                <w:sz w:val="22"/>
                <w:szCs w:val="22"/>
              </w:rPr>
            </w:pPr>
          </w:p>
        </w:tc>
        <w:tc>
          <w:tcPr>
            <w:tcW w:w="749" w:type="dxa"/>
            <w:shd w:val="clear" w:color="auto" w:fill="F2F2F2"/>
          </w:tcPr>
          <w:p w14:paraId="6CC12455" w14:textId="77777777" w:rsidR="00801F7B" w:rsidRDefault="00801F7B">
            <w:pPr>
              <w:rPr>
                <w:rFonts w:ascii="Arial" w:eastAsia="Arial" w:hAnsi="Arial" w:cs="Arial"/>
                <w:sz w:val="22"/>
                <w:szCs w:val="22"/>
              </w:rPr>
            </w:pPr>
          </w:p>
        </w:tc>
        <w:tc>
          <w:tcPr>
            <w:tcW w:w="857" w:type="dxa"/>
            <w:shd w:val="clear" w:color="auto" w:fill="D9D9D9"/>
          </w:tcPr>
          <w:p w14:paraId="489BB163" w14:textId="77777777" w:rsidR="00801F7B" w:rsidRDefault="00801F7B">
            <w:pPr>
              <w:rPr>
                <w:rFonts w:ascii="Arial" w:eastAsia="Arial" w:hAnsi="Arial" w:cs="Arial"/>
                <w:sz w:val="22"/>
                <w:szCs w:val="22"/>
              </w:rPr>
            </w:pPr>
          </w:p>
        </w:tc>
        <w:tc>
          <w:tcPr>
            <w:tcW w:w="749" w:type="dxa"/>
            <w:shd w:val="clear" w:color="auto" w:fill="D9D9D9"/>
          </w:tcPr>
          <w:p w14:paraId="17F0FB02" w14:textId="77777777" w:rsidR="00801F7B" w:rsidRDefault="00801F7B">
            <w:pPr>
              <w:rPr>
                <w:rFonts w:ascii="Arial" w:eastAsia="Arial" w:hAnsi="Arial" w:cs="Arial"/>
                <w:sz w:val="22"/>
                <w:szCs w:val="22"/>
              </w:rPr>
            </w:pPr>
          </w:p>
        </w:tc>
        <w:tc>
          <w:tcPr>
            <w:tcW w:w="1323" w:type="dxa"/>
          </w:tcPr>
          <w:p w14:paraId="12DA3F9D" w14:textId="77777777" w:rsidR="00801F7B" w:rsidRDefault="006E7B9C">
            <w:pPr>
              <w:rPr>
                <w:rFonts w:ascii="Arial" w:eastAsia="Arial" w:hAnsi="Arial" w:cs="Arial"/>
                <w:sz w:val="22"/>
                <w:szCs w:val="22"/>
              </w:rPr>
            </w:pPr>
            <w:r>
              <w:rPr>
                <w:rFonts w:ascii="Arial" w:eastAsia="Arial" w:hAnsi="Arial" w:cs="Arial"/>
                <w:sz w:val="22"/>
                <w:szCs w:val="22"/>
              </w:rPr>
              <w:t>5.2</w:t>
            </w:r>
          </w:p>
        </w:tc>
      </w:tr>
      <w:tr w:rsidR="00801F7B" w14:paraId="44D714A8" w14:textId="77777777">
        <w:trPr>
          <w:trHeight w:val="220"/>
          <w:jc w:val="center"/>
        </w:trPr>
        <w:tc>
          <w:tcPr>
            <w:tcW w:w="14390" w:type="dxa"/>
            <w:gridSpan w:val="11"/>
          </w:tcPr>
          <w:p w14:paraId="4A0596C2" w14:textId="77777777" w:rsidR="00801F7B" w:rsidRDefault="006E7B9C">
            <w:pPr>
              <w:rPr>
                <w:rFonts w:ascii="Arial" w:eastAsia="Arial" w:hAnsi="Arial" w:cs="Arial"/>
                <w:sz w:val="22"/>
                <w:szCs w:val="22"/>
              </w:rPr>
            </w:pPr>
            <w:r>
              <w:rPr>
                <w:rFonts w:ascii="Arial" w:eastAsia="Arial" w:hAnsi="Arial" w:cs="Arial"/>
                <w:sz w:val="22"/>
                <w:szCs w:val="22"/>
              </w:rPr>
              <w:t>Domain 9 Notes:</w:t>
            </w:r>
          </w:p>
          <w:p w14:paraId="53756405" w14:textId="77777777" w:rsidR="00801F7B" w:rsidRDefault="00801F7B">
            <w:pPr>
              <w:rPr>
                <w:rFonts w:ascii="Arial" w:eastAsia="Arial" w:hAnsi="Arial" w:cs="Arial"/>
                <w:sz w:val="22"/>
                <w:szCs w:val="22"/>
              </w:rPr>
            </w:pPr>
          </w:p>
          <w:p w14:paraId="598B01F6" w14:textId="77777777" w:rsidR="00801F7B" w:rsidRDefault="00801F7B">
            <w:pPr>
              <w:rPr>
                <w:rFonts w:ascii="Arial" w:eastAsia="Arial" w:hAnsi="Arial" w:cs="Arial"/>
                <w:sz w:val="22"/>
                <w:szCs w:val="22"/>
              </w:rPr>
            </w:pPr>
          </w:p>
        </w:tc>
      </w:tr>
    </w:tbl>
    <w:p w14:paraId="0A404627" w14:textId="77777777" w:rsidR="00801F7B" w:rsidRDefault="00801F7B"/>
    <w:sectPr w:rsidR="00801F7B">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7EE93" w14:textId="77777777" w:rsidR="006E7B9C" w:rsidRDefault="006E7B9C">
      <w:r>
        <w:separator/>
      </w:r>
    </w:p>
  </w:endnote>
  <w:endnote w:type="continuationSeparator" w:id="0">
    <w:p w14:paraId="2B946FC1" w14:textId="77777777" w:rsidR="006E7B9C" w:rsidRDefault="006E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7A42" w14:textId="77777777" w:rsidR="00801F7B" w:rsidRDefault="006E7B9C">
    <w:pPr>
      <w:spacing w:before="596"/>
      <w:ind w:right="847"/>
      <w:rPr>
        <w:sz w:val="20"/>
        <w:szCs w:val="20"/>
      </w:rPr>
    </w:pPr>
    <w:r>
      <w:rPr>
        <w:rFonts w:ascii="Calibri" w:eastAsia="Calibri" w:hAnsi="Calibri" w:cs="Calibri"/>
        <w:color w:val="000000"/>
        <w:sz w:val="20"/>
        <w:szCs w:val="20"/>
      </w:rPr>
      <w:t xml:space="preserve">The CAPT was authored by Stephanie </w:t>
    </w:r>
    <w:r>
      <w:rPr>
        <w:rFonts w:ascii="Calibri" w:eastAsia="Calibri" w:hAnsi="Calibri" w:cs="Calibri"/>
        <w:color w:val="000000"/>
        <w:sz w:val="20"/>
        <w:szCs w:val="20"/>
      </w:rPr>
      <w:t>Stollar, Beth Corbo, and Amy Murdoch, with Karen Betz, Lisa Cipolletti, Tracy Hastings, Amanda Nickerson, and Jamey Peavler.</w:t>
    </w:r>
  </w:p>
  <w:p w14:paraId="5DC831FB" w14:textId="77777777" w:rsidR="00801F7B" w:rsidRDefault="00801F7B">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5B5A4" w14:textId="77777777" w:rsidR="006E7B9C" w:rsidRDefault="006E7B9C">
      <w:r>
        <w:separator/>
      </w:r>
    </w:p>
  </w:footnote>
  <w:footnote w:type="continuationSeparator" w:id="0">
    <w:p w14:paraId="087A6210" w14:textId="77777777" w:rsidR="006E7B9C" w:rsidRDefault="006E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8612" w14:textId="77777777" w:rsidR="00801F7B" w:rsidRDefault="006E7B9C">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1AE91909" wp14:editId="7B723FDD">
          <wp:extent cx="814663" cy="586309"/>
          <wp:effectExtent l="0" t="0" r="0" b="0"/>
          <wp:docPr id="1" name="image1.png" descr="A logo for a science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for a science company&#10;&#10;Description automatically generated"/>
                  <pic:cNvPicPr preferRelativeResize="0"/>
                </pic:nvPicPr>
                <pic:blipFill>
                  <a:blip r:embed="rId1"/>
                  <a:srcRect/>
                  <a:stretch>
                    <a:fillRect/>
                  </a:stretch>
                </pic:blipFill>
                <pic:spPr>
                  <a:xfrm>
                    <a:off x="0" y="0"/>
                    <a:ext cx="814663" cy="586309"/>
                  </a:xfrm>
                  <a:prstGeom prst="rect">
                    <a:avLst/>
                  </a:prstGeom>
                  <a:ln/>
                </pic:spPr>
              </pic:pic>
            </a:graphicData>
          </a:graphic>
        </wp:inline>
      </w:drawing>
    </w:r>
    <w:r>
      <w:rPr>
        <w:rFonts w:ascii="Calibri" w:eastAsia="Calibri" w:hAnsi="Calibri" w:cs="Calibri"/>
        <w:noProof/>
        <w:color w:val="000000"/>
      </w:rPr>
      <w:drawing>
        <wp:inline distT="0" distB="0" distL="0" distR="0" wp14:anchorId="6908FA11" wp14:editId="186E56E3">
          <wp:extent cx="567015" cy="547120"/>
          <wp:effectExtent l="0" t="0" r="0" b="0"/>
          <wp:docPr id="2" name="image2.png" descr="A blue and yellow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and yellow logo with white text&#10;&#10;Description automatically generated"/>
                  <pic:cNvPicPr preferRelativeResize="0"/>
                </pic:nvPicPr>
                <pic:blipFill>
                  <a:blip r:embed="rId2"/>
                  <a:srcRect/>
                  <a:stretch>
                    <a:fillRect/>
                  </a:stretch>
                </pic:blipFill>
                <pic:spPr>
                  <a:xfrm>
                    <a:off x="0" y="0"/>
                    <a:ext cx="567015" cy="547120"/>
                  </a:xfrm>
                  <a:prstGeom prst="rect">
                    <a:avLst/>
                  </a:prstGeom>
                  <a:ln/>
                </pic:spPr>
              </pic:pic>
            </a:graphicData>
          </a:graphic>
        </wp:inline>
      </w:drawing>
    </w:r>
    <w:r>
      <w:rPr>
        <w:rFonts w:ascii="Calibri" w:eastAsia="Calibri" w:hAnsi="Calibri" w:cs="Calibri"/>
        <w:color w:val="000000"/>
      </w:rPr>
      <w:t xml:space="preserve">                                                                                                                                                     COURSE ALIGNMENT PLANNING TOOL</w:t>
    </w:r>
  </w:p>
  <w:p w14:paraId="153D2C85" w14:textId="77777777" w:rsidR="00801F7B" w:rsidRDefault="00801F7B">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93062"/>
    <w:multiLevelType w:val="multilevel"/>
    <w:tmpl w:val="AF086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3D15AD"/>
    <w:multiLevelType w:val="multilevel"/>
    <w:tmpl w:val="96826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B219FB"/>
    <w:multiLevelType w:val="multilevel"/>
    <w:tmpl w:val="F0185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7B"/>
    <w:rsid w:val="00182396"/>
    <w:rsid w:val="00476C4A"/>
    <w:rsid w:val="005B4422"/>
    <w:rsid w:val="006343BC"/>
    <w:rsid w:val="006E7B9C"/>
    <w:rsid w:val="00801F7B"/>
    <w:rsid w:val="00A43F3A"/>
    <w:rsid w:val="00C8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E6F8"/>
  <w15:docId w15:val="{721977DD-D033-4840-8755-D916E2F6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8GwdA5dM13hAioHPoT9Z4R+ffg==">CgMxLjA4AHIhMVVOSU12QV9OZnN1LXJpNU5LYUl1MGZQZS1jSXdhdUF3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2792</Words>
  <Characters>14357</Characters>
  <Application>Microsoft Office Word</Application>
  <DocSecurity>0</DocSecurity>
  <Lines>287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Larissa [School of Education]</dc:creator>
  <cp:lastModifiedBy>Phillips, Larissa [School of Education]</cp:lastModifiedBy>
  <cp:revision>2</cp:revision>
  <dcterms:created xsi:type="dcterms:W3CDTF">2024-01-21T17:43:00Z</dcterms:created>
  <dcterms:modified xsi:type="dcterms:W3CDTF">2024-01-21T17:43:00Z</dcterms:modified>
</cp:coreProperties>
</file>